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1E" w:rsidRDefault="0076271E" w:rsidP="005A737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C14E4" w:rsidRPr="00C25E08" w:rsidRDefault="001C14E4" w:rsidP="005A7378">
      <w:pPr>
        <w:rPr>
          <w:rFonts w:ascii="Tahoma" w:hAnsi="Tahoma" w:cs="Tahoma"/>
          <w:sz w:val="20"/>
          <w:szCs w:val="20"/>
        </w:rPr>
      </w:pPr>
    </w:p>
    <w:p w:rsidR="005A7378" w:rsidRPr="00C25E08" w:rsidRDefault="005A7378" w:rsidP="005A7378">
      <w:pPr>
        <w:pStyle w:val="Ttulo2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sz w:val="20"/>
          <w:szCs w:val="20"/>
        </w:rPr>
        <w:t>PROCESSO ADMINISTRATIVO Nº 2011-0.186.053-3</w:t>
      </w:r>
    </w:p>
    <w:p w:rsidR="005A7378" w:rsidRPr="00C25E08" w:rsidRDefault="005A7378" w:rsidP="005A7378">
      <w:pPr>
        <w:rPr>
          <w:rFonts w:ascii="Tahoma" w:hAnsi="Tahoma" w:cs="Tahoma"/>
          <w:sz w:val="20"/>
          <w:szCs w:val="20"/>
        </w:rPr>
      </w:pPr>
    </w:p>
    <w:p w:rsidR="005A7378" w:rsidRPr="00C25E08" w:rsidRDefault="005A7378" w:rsidP="005A737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b/>
          <w:sz w:val="20"/>
          <w:szCs w:val="20"/>
        </w:rPr>
        <w:t>CONTRATANTE:</w:t>
      </w:r>
      <w:r w:rsidRPr="00C25E08">
        <w:rPr>
          <w:rFonts w:ascii="Tahoma" w:hAnsi="Tahoma" w:cs="Tahoma"/>
          <w:sz w:val="20"/>
          <w:szCs w:val="20"/>
        </w:rPr>
        <w:t xml:space="preserve"> </w:t>
      </w:r>
      <w:r w:rsidRPr="00C25E08">
        <w:rPr>
          <w:rFonts w:ascii="Tahoma" w:hAnsi="Tahoma" w:cs="Tahoma"/>
          <w:sz w:val="20"/>
          <w:szCs w:val="20"/>
        </w:rPr>
        <w:tab/>
        <w:t>Prefeitura do Município de São Paulo</w:t>
      </w:r>
    </w:p>
    <w:p w:rsidR="005A7378" w:rsidRPr="00C25E08" w:rsidRDefault="005A7378" w:rsidP="005A7378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sz w:val="20"/>
          <w:szCs w:val="20"/>
        </w:rPr>
        <w:t>Secretaria Municipal de Serviços</w:t>
      </w:r>
    </w:p>
    <w:p w:rsidR="005A7378" w:rsidRPr="00C25E08" w:rsidRDefault="005A7378" w:rsidP="005A7378">
      <w:pPr>
        <w:autoSpaceDE w:val="0"/>
        <w:autoSpaceDN w:val="0"/>
        <w:adjustRightInd w:val="0"/>
        <w:ind w:left="1260"/>
        <w:jc w:val="both"/>
        <w:rPr>
          <w:rFonts w:ascii="Tahoma" w:hAnsi="Tahoma" w:cs="Tahoma"/>
          <w:sz w:val="20"/>
          <w:szCs w:val="20"/>
        </w:rPr>
      </w:pPr>
    </w:p>
    <w:p w:rsidR="005A7378" w:rsidRPr="00C25E08" w:rsidRDefault="005A7378" w:rsidP="005A7378">
      <w:pPr>
        <w:autoSpaceDE w:val="0"/>
        <w:autoSpaceDN w:val="0"/>
        <w:adjustRightInd w:val="0"/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b/>
          <w:sz w:val="20"/>
          <w:szCs w:val="20"/>
        </w:rPr>
        <w:t>CONTRATADA:</w:t>
      </w:r>
      <w:r w:rsidRPr="00C25E08">
        <w:rPr>
          <w:rFonts w:ascii="Tahoma" w:hAnsi="Tahoma" w:cs="Tahoma"/>
          <w:sz w:val="20"/>
          <w:szCs w:val="20"/>
        </w:rPr>
        <w:tab/>
        <w:t xml:space="preserve">Consórcio </w:t>
      </w:r>
      <w:r w:rsidR="00C25E08" w:rsidRPr="00C25E08">
        <w:rPr>
          <w:rFonts w:ascii="Tahoma" w:hAnsi="Tahoma" w:cs="Tahoma"/>
          <w:sz w:val="20"/>
          <w:szCs w:val="20"/>
        </w:rPr>
        <w:t>SP LUZ</w:t>
      </w:r>
    </w:p>
    <w:p w:rsidR="005A7378" w:rsidRPr="00C25E08" w:rsidRDefault="005A7378" w:rsidP="005A7378">
      <w:pPr>
        <w:autoSpaceDE w:val="0"/>
        <w:autoSpaceDN w:val="0"/>
        <w:adjustRightInd w:val="0"/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5A7378" w:rsidRPr="00C25E08" w:rsidRDefault="00C25E08" w:rsidP="00C25E08">
      <w:pPr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b/>
          <w:bCs/>
          <w:sz w:val="20"/>
          <w:szCs w:val="20"/>
        </w:rPr>
        <w:t>OBJETO CONTRATUAL:</w:t>
      </w:r>
      <w:r w:rsidRPr="00C25E08">
        <w:rPr>
          <w:rFonts w:ascii="Tahoma" w:hAnsi="Tahoma" w:cs="Tahoma"/>
          <w:b/>
          <w:bCs/>
          <w:sz w:val="20"/>
          <w:szCs w:val="20"/>
        </w:rPr>
        <w:tab/>
      </w:r>
      <w:r w:rsidR="005A7378" w:rsidRPr="00C25E08">
        <w:rPr>
          <w:rFonts w:ascii="Tahoma" w:hAnsi="Tahoma" w:cs="Tahoma"/>
          <w:sz w:val="20"/>
          <w:szCs w:val="20"/>
        </w:rPr>
        <w:t>Prestação de serviços técnicos especializados de manutenção e ampliação, considerados os serviços de eficientização e remodelação, com fornecimento de material, para o Sistema de Iluminação Pública do Município de São Paulo</w:t>
      </w:r>
    </w:p>
    <w:p w:rsidR="005A7378" w:rsidRPr="00C25E08" w:rsidRDefault="005A7378" w:rsidP="005A7378">
      <w:pPr>
        <w:autoSpaceDE w:val="0"/>
        <w:autoSpaceDN w:val="0"/>
        <w:adjustRightInd w:val="0"/>
        <w:ind w:left="1800" w:hanging="18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A7378" w:rsidRPr="00C25E08" w:rsidRDefault="005A7378" w:rsidP="00C25E08">
      <w:pPr>
        <w:autoSpaceDE w:val="0"/>
        <w:autoSpaceDN w:val="0"/>
        <w:adjustRightInd w:val="0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C25E08">
        <w:rPr>
          <w:rFonts w:ascii="Tahoma" w:hAnsi="Tahoma" w:cs="Tahoma"/>
          <w:b/>
          <w:bCs/>
          <w:sz w:val="20"/>
          <w:szCs w:val="20"/>
        </w:rPr>
        <w:t>OBJETO DESTE TERMO</w:t>
      </w:r>
      <w:r w:rsidR="00C25E08" w:rsidRPr="00C25E08">
        <w:rPr>
          <w:rFonts w:ascii="Tahoma" w:hAnsi="Tahoma" w:cs="Tahoma"/>
          <w:b/>
          <w:bCs/>
          <w:sz w:val="20"/>
          <w:szCs w:val="20"/>
        </w:rPr>
        <w:t>:</w:t>
      </w:r>
      <w:r w:rsidR="00C25E08" w:rsidRPr="00C25E08">
        <w:rPr>
          <w:rFonts w:ascii="Tahoma" w:hAnsi="Tahoma" w:cs="Tahoma"/>
          <w:b/>
          <w:bCs/>
          <w:sz w:val="20"/>
          <w:szCs w:val="20"/>
        </w:rPr>
        <w:tab/>
      </w:r>
      <w:r w:rsidRPr="00C25E08">
        <w:rPr>
          <w:rFonts w:ascii="Tahoma" w:hAnsi="Tahoma" w:cs="Tahoma"/>
          <w:bCs/>
          <w:sz w:val="20"/>
          <w:szCs w:val="20"/>
        </w:rPr>
        <w:t xml:space="preserve">Alteração do </w:t>
      </w:r>
      <w:r w:rsidR="00C25E08">
        <w:rPr>
          <w:rFonts w:ascii="Tahoma" w:hAnsi="Tahoma" w:cs="Tahoma"/>
          <w:bCs/>
          <w:sz w:val="20"/>
          <w:szCs w:val="20"/>
        </w:rPr>
        <w:t>Cronograma Físico-Financeiro e Acréscimo Contratual.</w:t>
      </w:r>
    </w:p>
    <w:p w:rsidR="005A7378" w:rsidRPr="00C25E08" w:rsidRDefault="005A7378" w:rsidP="005A7378">
      <w:pPr>
        <w:autoSpaceDE w:val="0"/>
        <w:autoSpaceDN w:val="0"/>
        <w:adjustRightInd w:val="0"/>
        <w:ind w:left="3060" w:hanging="3060"/>
        <w:jc w:val="both"/>
        <w:rPr>
          <w:rFonts w:ascii="Tahoma" w:hAnsi="Tahoma" w:cs="Tahoma"/>
          <w:sz w:val="20"/>
          <w:szCs w:val="20"/>
        </w:rPr>
      </w:pPr>
    </w:p>
    <w:p w:rsidR="005A7378" w:rsidRDefault="005A7378" w:rsidP="005A7378">
      <w:pPr>
        <w:autoSpaceDE w:val="0"/>
        <w:autoSpaceDN w:val="0"/>
        <w:adjustRightInd w:val="0"/>
        <w:ind w:left="2700" w:hanging="27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25E08" w:rsidRDefault="00C25E08" w:rsidP="005A7378">
      <w:pPr>
        <w:autoSpaceDE w:val="0"/>
        <w:autoSpaceDN w:val="0"/>
        <w:adjustRightInd w:val="0"/>
        <w:ind w:left="2700" w:hanging="27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25E08" w:rsidRDefault="00C25E08" w:rsidP="005A7378">
      <w:pPr>
        <w:autoSpaceDE w:val="0"/>
        <w:autoSpaceDN w:val="0"/>
        <w:adjustRightInd w:val="0"/>
        <w:ind w:left="2700" w:hanging="27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C14E4" w:rsidRDefault="001C14E4" w:rsidP="005A7378">
      <w:pPr>
        <w:autoSpaceDE w:val="0"/>
        <w:autoSpaceDN w:val="0"/>
        <w:adjustRightInd w:val="0"/>
        <w:ind w:left="2700" w:hanging="27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C14E4" w:rsidRDefault="001C14E4" w:rsidP="005A7378">
      <w:pPr>
        <w:autoSpaceDE w:val="0"/>
        <w:autoSpaceDN w:val="0"/>
        <w:adjustRightInd w:val="0"/>
        <w:ind w:left="2700" w:hanging="27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C14E4" w:rsidRDefault="001C14E4" w:rsidP="005A7378">
      <w:pPr>
        <w:autoSpaceDE w:val="0"/>
        <w:autoSpaceDN w:val="0"/>
        <w:adjustRightInd w:val="0"/>
        <w:ind w:left="2700" w:hanging="27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C14E4" w:rsidRDefault="001C14E4" w:rsidP="005A7378">
      <w:pPr>
        <w:autoSpaceDE w:val="0"/>
        <w:autoSpaceDN w:val="0"/>
        <w:adjustRightInd w:val="0"/>
        <w:ind w:left="2700" w:hanging="27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C14E4" w:rsidRDefault="001C14E4" w:rsidP="005A7378">
      <w:pPr>
        <w:autoSpaceDE w:val="0"/>
        <w:autoSpaceDN w:val="0"/>
        <w:adjustRightInd w:val="0"/>
        <w:ind w:left="2700" w:hanging="27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C14E4" w:rsidRPr="00C25E08" w:rsidRDefault="001C14E4" w:rsidP="005A7378">
      <w:pPr>
        <w:autoSpaceDE w:val="0"/>
        <w:autoSpaceDN w:val="0"/>
        <w:adjustRightInd w:val="0"/>
        <w:ind w:left="2700" w:hanging="27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6271E" w:rsidRPr="00C25E08" w:rsidRDefault="0076271E" w:rsidP="0076271E">
      <w:pPr>
        <w:rPr>
          <w:rFonts w:ascii="Tahoma" w:hAnsi="Tahoma" w:cs="Tahoma"/>
          <w:sz w:val="20"/>
          <w:szCs w:val="20"/>
        </w:rPr>
      </w:pPr>
    </w:p>
    <w:p w:rsidR="0076271E" w:rsidRPr="00C25E08" w:rsidRDefault="0076271E" w:rsidP="0076271E">
      <w:pPr>
        <w:autoSpaceDE w:val="0"/>
        <w:autoSpaceDN w:val="0"/>
        <w:adjustRightInd w:val="0"/>
        <w:ind w:firstLine="1979"/>
        <w:jc w:val="both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sz w:val="20"/>
          <w:szCs w:val="20"/>
        </w:rPr>
        <w:t xml:space="preserve">Aos </w:t>
      </w:r>
      <w:r w:rsidR="00C25E08" w:rsidRPr="00C25E08">
        <w:rPr>
          <w:rFonts w:ascii="Tahoma" w:hAnsi="Tahoma" w:cs="Tahoma"/>
          <w:sz w:val="20"/>
          <w:szCs w:val="20"/>
        </w:rPr>
        <w:t>30</w:t>
      </w:r>
      <w:r w:rsidRPr="00C25E08">
        <w:rPr>
          <w:rFonts w:ascii="Tahoma" w:hAnsi="Tahoma" w:cs="Tahoma"/>
          <w:sz w:val="20"/>
          <w:szCs w:val="20"/>
        </w:rPr>
        <w:t xml:space="preserve"> (</w:t>
      </w:r>
      <w:r w:rsidR="00C25E08" w:rsidRPr="00C25E08">
        <w:rPr>
          <w:rFonts w:ascii="Tahoma" w:hAnsi="Tahoma" w:cs="Tahoma"/>
          <w:sz w:val="20"/>
          <w:szCs w:val="20"/>
        </w:rPr>
        <w:t>trinta</w:t>
      </w:r>
      <w:r w:rsidRPr="00C25E08">
        <w:rPr>
          <w:rFonts w:ascii="Tahoma" w:hAnsi="Tahoma" w:cs="Tahoma"/>
          <w:sz w:val="20"/>
          <w:szCs w:val="20"/>
        </w:rPr>
        <w:t xml:space="preserve">) dias do mês de </w:t>
      </w:r>
      <w:r w:rsidR="00C25E08" w:rsidRPr="00C25E08">
        <w:rPr>
          <w:rFonts w:ascii="Tahoma" w:hAnsi="Tahoma" w:cs="Tahoma"/>
          <w:sz w:val="20"/>
          <w:szCs w:val="20"/>
        </w:rPr>
        <w:t>junho de dois mil e quatorze</w:t>
      </w:r>
      <w:r w:rsidRPr="00C25E08">
        <w:rPr>
          <w:rFonts w:ascii="Tahoma" w:hAnsi="Tahoma" w:cs="Tahoma"/>
          <w:sz w:val="20"/>
          <w:szCs w:val="20"/>
        </w:rPr>
        <w:t xml:space="preserve">, nesta Capital de São Paulo, nas instalações da </w:t>
      </w:r>
      <w:r w:rsidRPr="00C25E08">
        <w:rPr>
          <w:rFonts w:ascii="Tahoma" w:hAnsi="Tahoma" w:cs="Tahoma"/>
          <w:b/>
          <w:sz w:val="20"/>
          <w:szCs w:val="20"/>
        </w:rPr>
        <w:t>Secretaria Municipal de Serviços</w:t>
      </w:r>
      <w:r w:rsidRPr="00C25E08">
        <w:rPr>
          <w:rFonts w:ascii="Tahoma" w:hAnsi="Tahoma" w:cs="Tahoma"/>
          <w:sz w:val="20"/>
          <w:szCs w:val="20"/>
        </w:rPr>
        <w:t xml:space="preserve">, localizada na Rua Líbero Badaró, n° 425, 34° andar, Centro, neste ato representada pelo </w:t>
      </w:r>
      <w:r w:rsidRPr="00C25E08">
        <w:rPr>
          <w:rFonts w:ascii="Tahoma" w:hAnsi="Tahoma" w:cs="Tahoma"/>
          <w:b/>
          <w:bCs/>
          <w:sz w:val="20"/>
          <w:szCs w:val="20"/>
        </w:rPr>
        <w:t xml:space="preserve">Senhor </w:t>
      </w:r>
      <w:r w:rsidR="00C25E08" w:rsidRPr="00C25E08">
        <w:rPr>
          <w:rFonts w:ascii="Tahoma" w:hAnsi="Tahoma" w:cs="Tahoma"/>
          <w:b/>
          <w:bCs/>
          <w:sz w:val="20"/>
          <w:szCs w:val="20"/>
        </w:rPr>
        <w:t>RENATO AFONSO GONÇALVES, Secretário Adjunto desta Secretaria</w:t>
      </w:r>
      <w:r w:rsidRPr="00C25E08">
        <w:rPr>
          <w:rFonts w:ascii="Tahoma" w:hAnsi="Tahoma" w:cs="Tahoma"/>
          <w:sz w:val="20"/>
          <w:szCs w:val="20"/>
        </w:rPr>
        <w:t xml:space="preserve">, a seguir designada </w:t>
      </w:r>
      <w:r w:rsidRPr="00C25E08">
        <w:rPr>
          <w:rFonts w:ascii="Tahoma" w:hAnsi="Tahoma" w:cs="Tahoma"/>
          <w:b/>
          <w:bCs/>
          <w:sz w:val="20"/>
          <w:szCs w:val="20"/>
        </w:rPr>
        <w:t>Contratante</w:t>
      </w:r>
      <w:r w:rsidR="00C25E08" w:rsidRPr="00C25E08">
        <w:rPr>
          <w:rFonts w:ascii="Tahoma" w:hAnsi="Tahoma" w:cs="Tahoma"/>
          <w:sz w:val="20"/>
          <w:szCs w:val="20"/>
        </w:rPr>
        <w:t>, e, de outro lado, o C</w:t>
      </w:r>
      <w:r w:rsidRPr="00C25E08">
        <w:rPr>
          <w:rFonts w:ascii="Tahoma" w:hAnsi="Tahoma" w:cs="Tahoma"/>
          <w:sz w:val="20"/>
          <w:szCs w:val="20"/>
        </w:rPr>
        <w:t xml:space="preserve">onsórcio </w:t>
      </w:r>
      <w:r w:rsidR="0079362B">
        <w:rPr>
          <w:rFonts w:ascii="Tahoma" w:hAnsi="Tahoma" w:cs="Tahoma"/>
          <w:b/>
          <w:sz w:val="20"/>
          <w:szCs w:val="20"/>
        </w:rPr>
        <w:t xml:space="preserve">SP </w:t>
      </w:r>
      <w:r w:rsidRPr="00C25E08">
        <w:rPr>
          <w:rFonts w:ascii="Tahoma" w:hAnsi="Tahoma" w:cs="Tahoma"/>
          <w:b/>
          <w:sz w:val="20"/>
          <w:szCs w:val="20"/>
        </w:rPr>
        <w:t>LUZ</w:t>
      </w:r>
      <w:r w:rsidRPr="00C25E08">
        <w:rPr>
          <w:rFonts w:ascii="Tahoma" w:hAnsi="Tahoma" w:cs="Tahoma"/>
          <w:sz w:val="20"/>
          <w:szCs w:val="20"/>
        </w:rPr>
        <w:t xml:space="preserve">, formado pelas empresas </w:t>
      </w:r>
      <w:r w:rsidRPr="00C25E08">
        <w:rPr>
          <w:rFonts w:ascii="Tahoma" w:hAnsi="Tahoma" w:cs="Tahoma"/>
          <w:b/>
          <w:sz w:val="20"/>
          <w:szCs w:val="20"/>
        </w:rPr>
        <w:t>ALUSA ENGENHARIA S/A</w:t>
      </w:r>
      <w:r w:rsidRPr="00C25E08">
        <w:rPr>
          <w:rFonts w:ascii="Tahoma" w:hAnsi="Tahoma" w:cs="Tahoma"/>
          <w:sz w:val="20"/>
          <w:szCs w:val="20"/>
        </w:rPr>
        <w:t xml:space="preserve">, inscrita no CNPJ n.° 58.580.465/0001-49, com sede na Avenida Doutor Cardoso de Melo, n.º 1.855, Bloco 1, 4º andar, Vila Olímpia, cidade de São Paulo, estado de São Paulo, e </w:t>
      </w:r>
      <w:r w:rsidRPr="00C25E08">
        <w:rPr>
          <w:rFonts w:ascii="Tahoma" w:hAnsi="Tahoma" w:cs="Tahoma"/>
          <w:b/>
          <w:sz w:val="20"/>
          <w:szCs w:val="20"/>
        </w:rPr>
        <w:t>FM RODRIGUES &amp; CIA LTDA.</w:t>
      </w:r>
      <w:r w:rsidRPr="00C25E08">
        <w:rPr>
          <w:rFonts w:ascii="Tahoma" w:hAnsi="Tahoma" w:cs="Tahoma"/>
          <w:sz w:val="20"/>
          <w:szCs w:val="20"/>
        </w:rPr>
        <w:t xml:space="preserve">, inscrita no CNPJ n.º 48.893.226/0001-95, com sede na Av. Nove de Julho, n.º 1.200, cidade de Poá, estado de São Paulo, pelo seu representante legal, Senhor </w:t>
      </w:r>
      <w:r w:rsidR="00592FCD">
        <w:rPr>
          <w:rFonts w:ascii="Tahoma" w:hAnsi="Tahoma" w:cs="Tahoma"/>
          <w:b/>
          <w:sz w:val="20"/>
          <w:szCs w:val="20"/>
        </w:rPr>
        <w:t>Saint Clair Gomes Bernardes Júnior</w:t>
      </w:r>
      <w:r w:rsidRPr="00C25E08">
        <w:rPr>
          <w:rFonts w:ascii="Tahoma" w:hAnsi="Tahoma" w:cs="Tahoma"/>
          <w:sz w:val="20"/>
          <w:szCs w:val="20"/>
        </w:rPr>
        <w:t xml:space="preserve">, portador do R.G n.º </w:t>
      </w:r>
      <w:r w:rsidR="00592FCD">
        <w:rPr>
          <w:rFonts w:ascii="Tahoma" w:hAnsi="Tahoma" w:cs="Tahoma"/>
          <w:sz w:val="20"/>
          <w:szCs w:val="20"/>
        </w:rPr>
        <w:t>755-702</w:t>
      </w:r>
      <w:r w:rsidRPr="00C25E08">
        <w:rPr>
          <w:rFonts w:ascii="Tahoma" w:hAnsi="Tahoma" w:cs="Tahoma"/>
          <w:sz w:val="20"/>
          <w:szCs w:val="20"/>
        </w:rPr>
        <w:t xml:space="preserve"> SSP/</w:t>
      </w:r>
      <w:r w:rsidR="00592FCD">
        <w:rPr>
          <w:rFonts w:ascii="Tahoma" w:hAnsi="Tahoma" w:cs="Tahoma"/>
          <w:sz w:val="20"/>
          <w:szCs w:val="20"/>
        </w:rPr>
        <w:t>MG</w:t>
      </w:r>
      <w:r w:rsidRPr="00C25E08">
        <w:rPr>
          <w:rFonts w:ascii="Tahoma" w:hAnsi="Tahoma" w:cs="Tahoma"/>
          <w:sz w:val="20"/>
          <w:szCs w:val="20"/>
        </w:rPr>
        <w:t xml:space="preserve"> e inscrito no CPF sob o n.º </w:t>
      </w:r>
      <w:r w:rsidR="00592FCD">
        <w:rPr>
          <w:rFonts w:ascii="Tahoma" w:hAnsi="Tahoma" w:cs="Tahoma"/>
          <w:sz w:val="20"/>
          <w:szCs w:val="20"/>
        </w:rPr>
        <w:t>526.206.706-91</w:t>
      </w:r>
      <w:r w:rsidRPr="00C25E08">
        <w:rPr>
          <w:rFonts w:ascii="Tahoma" w:hAnsi="Tahoma" w:cs="Tahoma"/>
          <w:sz w:val="20"/>
          <w:szCs w:val="20"/>
        </w:rPr>
        <w:t xml:space="preserve">, doravante simplesmente designada </w:t>
      </w:r>
      <w:r w:rsidRPr="00C25E08">
        <w:rPr>
          <w:rFonts w:ascii="Tahoma" w:hAnsi="Tahoma" w:cs="Tahoma"/>
          <w:b/>
          <w:bCs/>
          <w:sz w:val="20"/>
          <w:szCs w:val="20"/>
        </w:rPr>
        <w:t>Contratada</w:t>
      </w:r>
      <w:r w:rsidR="00C25E08" w:rsidRPr="00C25E08">
        <w:rPr>
          <w:rFonts w:ascii="Tahoma" w:hAnsi="Tahoma" w:cs="Tahoma"/>
          <w:sz w:val="20"/>
          <w:szCs w:val="20"/>
        </w:rPr>
        <w:t>, de acordo com o despacho autorizatório</w:t>
      </w:r>
      <w:r w:rsidRPr="00C25E08">
        <w:rPr>
          <w:rFonts w:ascii="Tahoma" w:hAnsi="Tahoma" w:cs="Tahoma"/>
          <w:sz w:val="20"/>
          <w:szCs w:val="20"/>
        </w:rPr>
        <w:t xml:space="preserve"> exarados às fls. </w:t>
      </w:r>
      <w:r w:rsidR="00C25E08" w:rsidRPr="00C25E08">
        <w:rPr>
          <w:rFonts w:ascii="Tahoma" w:hAnsi="Tahoma" w:cs="Tahoma"/>
          <w:sz w:val="20"/>
          <w:szCs w:val="20"/>
        </w:rPr>
        <w:t xml:space="preserve">6926/6927 </w:t>
      </w:r>
      <w:r w:rsidRPr="00C25E08">
        <w:rPr>
          <w:rFonts w:ascii="Tahoma" w:hAnsi="Tahoma" w:cs="Tahoma"/>
          <w:sz w:val="20"/>
          <w:szCs w:val="20"/>
        </w:rPr>
        <w:t>do Processo Administrativo nº 2011-0.186.053-3, as partes aditam o Contrato nº 66/SES/11, para fazer constar as seguintes alterações:</w:t>
      </w:r>
    </w:p>
    <w:p w:rsidR="0076271E" w:rsidRPr="00C25E08" w:rsidRDefault="0076271E" w:rsidP="0076271E">
      <w:pPr>
        <w:autoSpaceDE w:val="0"/>
        <w:autoSpaceDN w:val="0"/>
        <w:adjustRightInd w:val="0"/>
        <w:ind w:firstLine="1980"/>
        <w:jc w:val="both"/>
        <w:rPr>
          <w:rFonts w:ascii="Tahoma" w:hAnsi="Tahoma" w:cs="Tahoma"/>
          <w:sz w:val="20"/>
          <w:szCs w:val="20"/>
        </w:rPr>
      </w:pPr>
    </w:p>
    <w:p w:rsidR="00C25E08" w:rsidRPr="00C25E08" w:rsidRDefault="00C25E08" w:rsidP="0076271E">
      <w:pPr>
        <w:autoSpaceDE w:val="0"/>
        <w:autoSpaceDN w:val="0"/>
        <w:adjustRightInd w:val="0"/>
        <w:ind w:firstLine="1980"/>
        <w:jc w:val="both"/>
        <w:rPr>
          <w:rFonts w:ascii="Tahoma" w:hAnsi="Tahoma" w:cs="Tahoma"/>
          <w:sz w:val="20"/>
          <w:szCs w:val="20"/>
        </w:rPr>
      </w:pPr>
    </w:p>
    <w:p w:rsidR="00C25E08" w:rsidRPr="00C25E08" w:rsidRDefault="00C25E08" w:rsidP="0076271E">
      <w:pPr>
        <w:autoSpaceDE w:val="0"/>
        <w:autoSpaceDN w:val="0"/>
        <w:adjustRightInd w:val="0"/>
        <w:ind w:firstLine="1980"/>
        <w:jc w:val="both"/>
        <w:rPr>
          <w:rFonts w:ascii="Tahoma" w:hAnsi="Tahoma" w:cs="Tahoma"/>
          <w:sz w:val="20"/>
          <w:szCs w:val="20"/>
        </w:rPr>
      </w:pPr>
    </w:p>
    <w:p w:rsidR="00C25E08" w:rsidRPr="00C25E08" w:rsidRDefault="00C25E08" w:rsidP="0076271E">
      <w:pPr>
        <w:autoSpaceDE w:val="0"/>
        <w:autoSpaceDN w:val="0"/>
        <w:adjustRightInd w:val="0"/>
        <w:ind w:firstLine="1980"/>
        <w:jc w:val="both"/>
        <w:rPr>
          <w:rFonts w:ascii="Tahoma" w:hAnsi="Tahoma" w:cs="Tahoma"/>
          <w:sz w:val="20"/>
          <w:szCs w:val="20"/>
        </w:rPr>
      </w:pPr>
    </w:p>
    <w:p w:rsidR="0076271E" w:rsidRPr="00C25E08" w:rsidRDefault="0076271E" w:rsidP="0076271E">
      <w:pPr>
        <w:autoSpaceDE w:val="0"/>
        <w:autoSpaceDN w:val="0"/>
        <w:adjustRightInd w:val="0"/>
        <w:ind w:firstLine="1980"/>
        <w:jc w:val="both"/>
        <w:rPr>
          <w:rFonts w:ascii="Tahoma" w:hAnsi="Tahoma" w:cs="Tahoma"/>
          <w:sz w:val="20"/>
          <w:szCs w:val="20"/>
        </w:rPr>
      </w:pPr>
    </w:p>
    <w:p w:rsidR="0076271E" w:rsidRPr="00C25E08" w:rsidRDefault="00C25E08" w:rsidP="0076271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u w:val="single"/>
        </w:rPr>
      </w:pPr>
      <w:r w:rsidRPr="00C25E08">
        <w:rPr>
          <w:rFonts w:ascii="Tahoma" w:hAnsi="Tahoma" w:cs="Tahoma"/>
          <w:b/>
          <w:sz w:val="20"/>
          <w:szCs w:val="20"/>
          <w:u w:val="single"/>
        </w:rPr>
        <w:t>CLÁUSULA PRIMEIRA</w:t>
      </w:r>
    </w:p>
    <w:p w:rsidR="0076271E" w:rsidRPr="00C25E08" w:rsidRDefault="00287092" w:rsidP="0076271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alteração do Cronograma Físico-Financeiro</w:t>
      </w:r>
    </w:p>
    <w:p w:rsidR="0076271E" w:rsidRPr="00C25E08" w:rsidRDefault="0076271E" w:rsidP="0076271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87092" w:rsidRDefault="00287092" w:rsidP="00287092">
      <w:pPr>
        <w:numPr>
          <w:ilvl w:val="0"/>
          <w:numId w:val="5"/>
        </w:num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287092">
        <w:rPr>
          <w:rFonts w:ascii="Tahoma" w:hAnsi="Tahoma" w:cs="Tahoma"/>
          <w:sz w:val="20"/>
          <w:szCs w:val="20"/>
        </w:rPr>
        <w:t xml:space="preserve">Fica alterado o </w:t>
      </w:r>
      <w:r>
        <w:rPr>
          <w:rFonts w:ascii="Tahoma" w:hAnsi="Tahoma" w:cs="Tahoma"/>
          <w:sz w:val="20"/>
          <w:szCs w:val="20"/>
        </w:rPr>
        <w:t>Cronograma Físico-Financeiro</w:t>
      </w:r>
      <w:r w:rsidRPr="0028709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conforme tabela anexa às fls. 6937 do Processo Administrativo </w:t>
      </w:r>
      <w:r w:rsidRPr="00C25E08">
        <w:rPr>
          <w:rFonts w:ascii="Tahoma" w:hAnsi="Tahoma" w:cs="Tahoma"/>
          <w:sz w:val="20"/>
          <w:szCs w:val="20"/>
        </w:rPr>
        <w:t>nº 2011-0.186.053-3</w:t>
      </w:r>
      <w:r>
        <w:rPr>
          <w:rFonts w:ascii="Tahoma" w:hAnsi="Tahoma" w:cs="Tahoma"/>
          <w:sz w:val="20"/>
          <w:szCs w:val="20"/>
        </w:rPr>
        <w:t xml:space="preserve">, </w:t>
      </w:r>
      <w:r w:rsidR="001C14E4">
        <w:rPr>
          <w:rFonts w:ascii="Tahoma" w:hAnsi="Tahoma" w:cs="Tahoma"/>
          <w:sz w:val="20"/>
          <w:szCs w:val="20"/>
        </w:rPr>
        <w:t>como</w:t>
      </w:r>
      <w:r>
        <w:rPr>
          <w:rFonts w:ascii="Tahoma" w:hAnsi="Tahoma" w:cs="Tahoma"/>
          <w:sz w:val="20"/>
          <w:szCs w:val="20"/>
        </w:rPr>
        <w:t xml:space="preserve"> segue:</w:t>
      </w:r>
    </w:p>
    <w:p w:rsidR="00C25E08" w:rsidRDefault="00C25E08" w:rsidP="00C25E08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  <w:u w:val="single"/>
        </w:rPr>
      </w:pPr>
    </w:p>
    <w:tbl>
      <w:tblPr>
        <w:tblpPr w:leftFromText="141" w:rightFromText="141" w:vertAnchor="page" w:horzAnchor="margin" w:tblpXSpec="center" w:tblpY="2405"/>
        <w:tblW w:w="10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252"/>
        <w:gridCol w:w="1163"/>
        <w:gridCol w:w="1163"/>
        <w:gridCol w:w="1252"/>
        <w:gridCol w:w="1163"/>
        <w:gridCol w:w="1252"/>
        <w:gridCol w:w="1252"/>
        <w:gridCol w:w="182"/>
        <w:gridCol w:w="1074"/>
      </w:tblGrid>
      <w:tr w:rsidR="001C14E4" w:rsidRPr="0055447A" w:rsidTr="001C14E4">
        <w:trPr>
          <w:trHeight w:val="7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CTO 66/SES/11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TA nº </w:t>
            </w:r>
            <w:proofErr w:type="gramStart"/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03  e</w:t>
            </w:r>
            <w:proofErr w:type="gramEnd"/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          TA nº 04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Readequação autorizado em 30/06/2014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Valor  Contratual</w:t>
            </w:r>
            <w:proofErr w:type="gramEnd"/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após readequação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Acréscimo         Aditivo autorizado em 30/06/2014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Novo valor contratual após aditamento autorizado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total</w:t>
            </w:r>
            <w:proofErr w:type="gramEnd"/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à executar até 31/07/2014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saldo</w:t>
            </w:r>
            <w:proofErr w:type="gramEnd"/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contratual em 31/07/2014</w:t>
            </w:r>
          </w:p>
        </w:tc>
      </w:tr>
      <w:tr w:rsidR="001C14E4" w:rsidRPr="0055447A" w:rsidTr="001C14E4">
        <w:trPr>
          <w:trHeight w:val="332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valor  atualizado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prorrogação       desconto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C14E4" w:rsidRPr="0055447A" w:rsidTr="001C14E4">
        <w:trPr>
          <w:trHeight w:val="6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sz w:val="14"/>
                <w:szCs w:val="14"/>
              </w:rPr>
              <w:t>Rotina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101.862.646,26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40.008.917,83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1.977.635,68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143.849.199,77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143.849.199,77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143.849.199,77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C14E4" w:rsidRPr="0055447A" w:rsidTr="001C14E4">
        <w:trPr>
          <w:trHeight w:val="6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sz w:val="14"/>
                <w:szCs w:val="14"/>
              </w:rPr>
              <w:t>Corretivos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41.824.175,40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22.227.934,20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20.979.446,18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85.031.555,78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85.031.555,78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85.031.555,78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C14E4" w:rsidRPr="0055447A" w:rsidTr="001C14E4">
        <w:trPr>
          <w:trHeight w:val="6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sz w:val="14"/>
                <w:szCs w:val="14"/>
              </w:rPr>
              <w:t>Remodelação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136.933.313,49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8.849.511,92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-40.659.957,01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105.122.868,40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115.122.868,40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115.122.868,40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C14E4" w:rsidRPr="0055447A" w:rsidTr="001C14E4">
        <w:trPr>
          <w:trHeight w:val="6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sz w:val="14"/>
                <w:szCs w:val="14"/>
              </w:rPr>
              <w:t>Ampliação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37.997.761,03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-5.932.193,64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-12.207.883,94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19.857.683,45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14.000.000,00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33.857.683,45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32.587.463,55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1.270.219,90</w:t>
            </w:r>
          </w:p>
        </w:tc>
      </w:tr>
      <w:tr w:rsidR="001C14E4" w:rsidRPr="0055447A" w:rsidTr="001C14E4">
        <w:trPr>
          <w:trHeight w:val="6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sz w:val="14"/>
                <w:szCs w:val="14"/>
              </w:rPr>
              <w:t>Eficientização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115.176.202,98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-43.158.243,99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29.910.759,09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101.928.718,08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101.928.718,08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101.928.718,08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C14E4" w:rsidRPr="0055447A" w:rsidTr="001C14E4">
        <w:trPr>
          <w:trHeight w:val="6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sz w:val="14"/>
                <w:szCs w:val="14"/>
              </w:rPr>
              <w:t>Faria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L</w:t>
            </w:r>
            <w:r w:rsidRPr="0055447A">
              <w:rPr>
                <w:rFonts w:ascii="Tahoma" w:hAnsi="Tahoma" w:cs="Tahoma"/>
                <w:b/>
                <w:bCs/>
                <w:sz w:val="14"/>
                <w:szCs w:val="14"/>
              </w:rPr>
              <w:t>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3.992.322,70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3.992.322,70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3.992.322,70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3.992.322,70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C14E4" w:rsidRPr="0055447A" w:rsidTr="001C14E4">
        <w:trPr>
          <w:trHeight w:val="6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437.786.421,86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21.995.926,32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459.782.348,18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24.000.000,00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483.782.348,18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482.512.128,28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E4" w:rsidRPr="0055447A" w:rsidRDefault="001C14E4" w:rsidP="001C14E4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544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1.270.219,90</w:t>
            </w:r>
          </w:p>
        </w:tc>
      </w:tr>
    </w:tbl>
    <w:p w:rsidR="00C25E08" w:rsidRDefault="00C25E08" w:rsidP="00C25E08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C25E08" w:rsidRPr="00C25E08" w:rsidRDefault="00C25E08" w:rsidP="00C25E08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76271E" w:rsidRPr="00C25E08" w:rsidRDefault="0076271E" w:rsidP="0076271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u w:val="single"/>
        </w:rPr>
      </w:pPr>
    </w:p>
    <w:p w:rsidR="0076271E" w:rsidRPr="00C25E08" w:rsidRDefault="00C25E08" w:rsidP="0076271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CLÁUSULA SEGUNDA</w:t>
      </w:r>
    </w:p>
    <w:p w:rsidR="0076271E" w:rsidRPr="00C25E08" w:rsidRDefault="0076271E" w:rsidP="0076271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sz w:val="20"/>
          <w:szCs w:val="20"/>
        </w:rPr>
        <w:t>D</w:t>
      </w:r>
      <w:r w:rsidR="001C14E4">
        <w:rPr>
          <w:rFonts w:ascii="Tahoma" w:hAnsi="Tahoma" w:cs="Tahoma"/>
          <w:sz w:val="20"/>
          <w:szCs w:val="20"/>
        </w:rPr>
        <w:t>o</w:t>
      </w:r>
      <w:r w:rsidRPr="00C25E08">
        <w:rPr>
          <w:rFonts w:ascii="Tahoma" w:hAnsi="Tahoma" w:cs="Tahoma"/>
          <w:sz w:val="20"/>
          <w:szCs w:val="20"/>
        </w:rPr>
        <w:t xml:space="preserve"> </w:t>
      </w:r>
      <w:r w:rsidR="001C14E4">
        <w:rPr>
          <w:rFonts w:ascii="Tahoma" w:hAnsi="Tahoma" w:cs="Tahoma"/>
          <w:sz w:val="20"/>
          <w:szCs w:val="20"/>
        </w:rPr>
        <w:t xml:space="preserve">Acréscimo </w:t>
      </w:r>
      <w:r w:rsidRPr="00C25E08">
        <w:rPr>
          <w:rFonts w:ascii="Tahoma" w:hAnsi="Tahoma" w:cs="Tahoma"/>
          <w:sz w:val="20"/>
          <w:szCs w:val="20"/>
        </w:rPr>
        <w:t>Contratual</w:t>
      </w:r>
    </w:p>
    <w:p w:rsidR="0076271E" w:rsidRPr="00C25E08" w:rsidRDefault="0076271E" w:rsidP="0076271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u w:val="single"/>
        </w:rPr>
      </w:pPr>
    </w:p>
    <w:p w:rsidR="0076271E" w:rsidRPr="00C25E08" w:rsidRDefault="0076271E" w:rsidP="0076271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C14E4" w:rsidRPr="002A1A45" w:rsidRDefault="002A1A45" w:rsidP="002A1A45">
      <w:pPr>
        <w:tabs>
          <w:tab w:val="left" w:pos="9072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1A45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</w:t>
      </w:r>
      <w:r w:rsidR="001C14E4" w:rsidRPr="002A1A45">
        <w:rPr>
          <w:rFonts w:ascii="Tahoma" w:hAnsi="Tahoma" w:cs="Tahoma"/>
          <w:sz w:val="20"/>
          <w:szCs w:val="20"/>
        </w:rPr>
        <w:t xml:space="preserve">Fica autorizado o acréscimo contratual no item </w:t>
      </w:r>
      <w:r w:rsidR="001C14E4" w:rsidRPr="002A1A45">
        <w:rPr>
          <w:rFonts w:ascii="Tahoma" w:hAnsi="Tahoma" w:cs="Tahoma"/>
          <w:b/>
          <w:sz w:val="20"/>
          <w:szCs w:val="20"/>
        </w:rPr>
        <w:t>remodelação</w:t>
      </w:r>
      <w:r w:rsidR="001C14E4" w:rsidRPr="002A1A45">
        <w:rPr>
          <w:rFonts w:ascii="Tahoma" w:hAnsi="Tahoma" w:cs="Tahoma"/>
          <w:sz w:val="20"/>
          <w:szCs w:val="20"/>
        </w:rPr>
        <w:t xml:space="preserve">, no valor de </w:t>
      </w:r>
      <w:r w:rsidR="001C14E4" w:rsidRPr="002A1A45">
        <w:rPr>
          <w:rFonts w:ascii="Tahoma" w:hAnsi="Tahoma" w:cs="Tahoma"/>
          <w:b/>
          <w:sz w:val="20"/>
          <w:szCs w:val="20"/>
        </w:rPr>
        <w:t>R$ 10.000.000,00 (dez milhões de reais)</w:t>
      </w:r>
      <w:r w:rsidR="001C14E4" w:rsidRPr="002A1A45">
        <w:rPr>
          <w:rFonts w:ascii="Tahoma" w:hAnsi="Tahoma" w:cs="Tahoma"/>
          <w:sz w:val="20"/>
          <w:szCs w:val="20"/>
        </w:rPr>
        <w:t xml:space="preserve">, conforme Notas de Empenho nºs 53.933/14, 53963/14, 53976/14 e 53979/14, no valor de </w:t>
      </w:r>
      <w:r w:rsidR="001C14E4" w:rsidRPr="002A1A45">
        <w:rPr>
          <w:rFonts w:ascii="Tahoma" w:hAnsi="Tahoma" w:cs="Tahoma"/>
          <w:b/>
          <w:sz w:val="20"/>
          <w:szCs w:val="20"/>
        </w:rPr>
        <w:t>R$ 12.100.000,00 (doze milhões e cem mil reais)</w:t>
      </w:r>
      <w:r w:rsidR="001C14E4" w:rsidRPr="002A1A45">
        <w:rPr>
          <w:rFonts w:ascii="Tahoma" w:hAnsi="Tahoma" w:cs="Tahoma"/>
          <w:sz w:val="20"/>
          <w:szCs w:val="20"/>
        </w:rPr>
        <w:t>, já incluídos os reajustes, onerando a dotação orçamentária 99.10.15.452.3022.4912.3390.3900-08 – FUNDIP – Operação e Manutenção da Rede de Iluminação Pública – Outros Serviços de Terceiros – Pessoa Jurídica do orçamento vigente.</w:t>
      </w:r>
    </w:p>
    <w:p w:rsidR="002A1A45" w:rsidRPr="002A1A45" w:rsidRDefault="002A1A45" w:rsidP="002A1A45">
      <w:pPr>
        <w:ind w:left="284" w:hanging="284"/>
      </w:pPr>
    </w:p>
    <w:p w:rsidR="0076271E" w:rsidRDefault="002A1A45" w:rsidP="002A1A45">
      <w:pPr>
        <w:tabs>
          <w:tab w:val="left" w:pos="9072"/>
        </w:tabs>
        <w:ind w:left="426" w:hanging="426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2A1A45">
        <w:rPr>
          <w:rFonts w:ascii="Tahoma" w:eastAsia="Arial Unicode MS" w:hAnsi="Tahoma" w:cs="Tahoma"/>
          <w:b/>
          <w:sz w:val="20"/>
          <w:szCs w:val="20"/>
        </w:rPr>
        <w:t xml:space="preserve">2.1 </w:t>
      </w:r>
      <w:r w:rsidRPr="002A1A45">
        <w:rPr>
          <w:rFonts w:ascii="Tahoma" w:hAnsi="Tahoma" w:cs="Tahoma"/>
          <w:sz w:val="20"/>
          <w:szCs w:val="20"/>
        </w:rPr>
        <w:t xml:space="preserve">Fica autorizado </w:t>
      </w:r>
      <w:r>
        <w:rPr>
          <w:rFonts w:ascii="Tahoma" w:hAnsi="Tahoma" w:cs="Tahoma"/>
          <w:sz w:val="20"/>
          <w:szCs w:val="20"/>
        </w:rPr>
        <w:t xml:space="preserve">também </w:t>
      </w:r>
      <w:r w:rsidRPr="002A1A45">
        <w:rPr>
          <w:rFonts w:ascii="Tahoma" w:hAnsi="Tahoma" w:cs="Tahoma"/>
          <w:sz w:val="20"/>
          <w:szCs w:val="20"/>
        </w:rPr>
        <w:t>o acréscimo contratual no item</w:t>
      </w:r>
      <w:r>
        <w:rPr>
          <w:rFonts w:ascii="Tahoma" w:hAnsi="Tahoma" w:cs="Tahoma"/>
          <w:sz w:val="20"/>
          <w:szCs w:val="20"/>
        </w:rPr>
        <w:t xml:space="preserve"> </w:t>
      </w:r>
      <w:r w:rsidRPr="002A1A45">
        <w:rPr>
          <w:rFonts w:ascii="Tahoma" w:hAnsi="Tahoma" w:cs="Tahoma"/>
          <w:b/>
          <w:sz w:val="20"/>
          <w:szCs w:val="20"/>
        </w:rPr>
        <w:t>ampliação</w:t>
      </w:r>
      <w:r w:rsidRPr="002A1A45">
        <w:rPr>
          <w:rFonts w:ascii="Tahoma" w:hAnsi="Tahoma" w:cs="Tahoma"/>
          <w:sz w:val="20"/>
          <w:szCs w:val="20"/>
        </w:rPr>
        <w:t xml:space="preserve">, no valor de </w:t>
      </w:r>
      <w:r w:rsidRPr="002A1A45">
        <w:rPr>
          <w:rFonts w:ascii="Tahoma" w:hAnsi="Tahoma" w:cs="Tahoma"/>
          <w:b/>
          <w:sz w:val="20"/>
          <w:szCs w:val="20"/>
        </w:rPr>
        <w:t>R$ 14.000.000,00 (quatorze milhões de reais)</w:t>
      </w:r>
      <w:r w:rsidRPr="002A1A45">
        <w:rPr>
          <w:rFonts w:ascii="Tahoma" w:hAnsi="Tahoma" w:cs="Tahoma"/>
          <w:sz w:val="20"/>
          <w:szCs w:val="20"/>
        </w:rPr>
        <w:t xml:space="preserve">, conforme Notas de Empenho nºs </w:t>
      </w:r>
      <w:r>
        <w:rPr>
          <w:rFonts w:ascii="Tahoma" w:hAnsi="Tahoma" w:cs="Tahoma"/>
          <w:sz w:val="20"/>
          <w:szCs w:val="20"/>
        </w:rPr>
        <w:t>54.008/14, 54.009/14, 54.010/14 e 54.044/14</w:t>
      </w:r>
      <w:r w:rsidRPr="002A1A4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2A1A45">
        <w:rPr>
          <w:rFonts w:ascii="Tahoma" w:hAnsi="Tahoma" w:cs="Tahoma"/>
          <w:sz w:val="20"/>
          <w:szCs w:val="20"/>
        </w:rPr>
        <w:t>no valor de R$ 16.940.000,00 (dezesseis milhões e novecentos e quarenta mil reais), já incluídos os reajustes, onerando a dotação orçamentária 99.10.15.451.3022.5.160.4490.5100-08 – FUNDIP – Implantação de Novos Pontos de Iluminação Pública – Obras e In</w:t>
      </w:r>
      <w:r>
        <w:rPr>
          <w:rFonts w:ascii="Tahoma" w:hAnsi="Tahoma" w:cs="Tahoma"/>
          <w:sz w:val="20"/>
          <w:szCs w:val="20"/>
        </w:rPr>
        <w:t>stalações do orçamento vigente.</w:t>
      </w:r>
    </w:p>
    <w:p w:rsidR="002A1A45" w:rsidRDefault="002A1A45" w:rsidP="0076271E">
      <w:pPr>
        <w:tabs>
          <w:tab w:val="left" w:pos="9072"/>
        </w:tabs>
        <w:ind w:left="540" w:hanging="540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2A1A45" w:rsidRPr="002A1A45" w:rsidRDefault="002A1A45" w:rsidP="0076271E">
      <w:pPr>
        <w:tabs>
          <w:tab w:val="left" w:pos="9072"/>
        </w:tabs>
        <w:ind w:left="540" w:hanging="540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2A1A45" w:rsidRDefault="002A1A45" w:rsidP="0076271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A1A45">
        <w:rPr>
          <w:rFonts w:ascii="Tahoma" w:hAnsi="Tahoma" w:cs="Tahoma"/>
          <w:b/>
          <w:sz w:val="20"/>
          <w:szCs w:val="20"/>
          <w:u w:val="single"/>
        </w:rPr>
        <w:t xml:space="preserve">CLÁUSULA TERCEIRA </w:t>
      </w:r>
    </w:p>
    <w:p w:rsidR="0076271E" w:rsidRPr="00C25E08" w:rsidRDefault="0076271E" w:rsidP="0076271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sz w:val="20"/>
          <w:szCs w:val="20"/>
        </w:rPr>
        <w:t>Da Ratificação</w:t>
      </w:r>
    </w:p>
    <w:p w:rsidR="0076271E" w:rsidRPr="00C25E08" w:rsidRDefault="0076271E" w:rsidP="0076271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76271E" w:rsidRPr="00C25E08" w:rsidRDefault="0076271E" w:rsidP="007627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6271E" w:rsidRPr="00C25E08" w:rsidRDefault="002A1A45" w:rsidP="0076271E">
      <w:pPr>
        <w:pStyle w:val="Corpodetexto2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76271E" w:rsidRPr="00C25E08">
        <w:rPr>
          <w:rFonts w:ascii="Tahoma" w:hAnsi="Tahoma" w:cs="Tahoma"/>
          <w:b/>
          <w:sz w:val="20"/>
          <w:szCs w:val="20"/>
        </w:rPr>
        <w:t>.</w:t>
      </w:r>
      <w:r w:rsidR="0076271E" w:rsidRPr="00C25E08">
        <w:rPr>
          <w:rFonts w:ascii="Tahoma" w:hAnsi="Tahoma" w:cs="Tahoma"/>
          <w:sz w:val="20"/>
          <w:szCs w:val="20"/>
        </w:rPr>
        <w:t xml:space="preserve"> Ficam ratificadas todas as cláusulas e condições do Termo de Contrato, no que não contraditem o presente Termo de Aditamento.</w:t>
      </w:r>
    </w:p>
    <w:p w:rsidR="0076271E" w:rsidRPr="00C25E08" w:rsidRDefault="0076271E" w:rsidP="0076271E">
      <w:pPr>
        <w:pStyle w:val="Corpodetexto2"/>
        <w:ind w:left="357" w:hanging="357"/>
        <w:jc w:val="both"/>
        <w:rPr>
          <w:rFonts w:ascii="Tahoma" w:hAnsi="Tahoma" w:cs="Tahoma"/>
          <w:sz w:val="20"/>
          <w:szCs w:val="20"/>
        </w:rPr>
      </w:pPr>
    </w:p>
    <w:p w:rsidR="0076271E" w:rsidRPr="00C25E08" w:rsidRDefault="0076271E" w:rsidP="0076271E">
      <w:pPr>
        <w:pStyle w:val="Corpodetexto2"/>
        <w:ind w:left="357" w:hanging="357"/>
        <w:jc w:val="both"/>
        <w:rPr>
          <w:rFonts w:ascii="Tahoma" w:hAnsi="Tahoma" w:cs="Tahoma"/>
          <w:sz w:val="20"/>
          <w:szCs w:val="20"/>
        </w:rPr>
      </w:pPr>
    </w:p>
    <w:p w:rsidR="002A1A45" w:rsidRDefault="002A1A45" w:rsidP="0076271E">
      <w:pPr>
        <w:pStyle w:val="Corpodetexto2"/>
        <w:ind w:left="357" w:hanging="73"/>
        <w:jc w:val="both"/>
        <w:rPr>
          <w:rFonts w:ascii="Tahoma" w:hAnsi="Tahoma" w:cs="Tahoma"/>
          <w:sz w:val="20"/>
          <w:szCs w:val="20"/>
        </w:rPr>
      </w:pPr>
    </w:p>
    <w:p w:rsidR="0076271E" w:rsidRPr="00C25E08" w:rsidRDefault="0076271E" w:rsidP="0076271E">
      <w:pPr>
        <w:pStyle w:val="Corpodetexto2"/>
        <w:ind w:left="357" w:hanging="73"/>
        <w:jc w:val="both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sz w:val="20"/>
          <w:szCs w:val="20"/>
        </w:rPr>
        <w:t>E por estarem justas e contratadas, as partes apõem suas assinaturas, sendo as 02 (duas) primeiras rubricadas, e extraído em 04 (quatro) vias de igual teor, tudo perante duas testemunhas.</w:t>
      </w:r>
    </w:p>
    <w:p w:rsidR="0076271E" w:rsidRPr="00C25E08" w:rsidRDefault="0076271E" w:rsidP="0076271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76271E" w:rsidRDefault="0076271E" w:rsidP="0076271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2A1A45" w:rsidRDefault="002A1A45" w:rsidP="0076271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2A1A45" w:rsidRDefault="002A1A45" w:rsidP="0076271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2A1A45" w:rsidRDefault="002A1A45" w:rsidP="0076271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2A1A45" w:rsidRPr="00C25E08" w:rsidRDefault="002A1A45" w:rsidP="0076271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76271E" w:rsidRPr="00C25E08" w:rsidRDefault="0076271E" w:rsidP="0076271E">
      <w:pPr>
        <w:pStyle w:val="Corpodetexto"/>
        <w:tabs>
          <w:tab w:val="left" w:pos="3544"/>
        </w:tabs>
        <w:spacing w:after="0"/>
        <w:jc w:val="center"/>
        <w:rPr>
          <w:rFonts w:ascii="Tahoma" w:hAnsi="Tahoma" w:cs="Tahoma"/>
          <w:b/>
          <w:sz w:val="20"/>
        </w:rPr>
      </w:pPr>
    </w:p>
    <w:p w:rsidR="0076271E" w:rsidRPr="00C25E08" w:rsidRDefault="0076271E" w:rsidP="0076271E">
      <w:pPr>
        <w:pStyle w:val="Corpodetexto"/>
        <w:tabs>
          <w:tab w:val="left" w:pos="3544"/>
        </w:tabs>
        <w:spacing w:after="0"/>
        <w:jc w:val="center"/>
        <w:rPr>
          <w:rFonts w:ascii="Tahoma" w:hAnsi="Tahoma" w:cs="Tahoma"/>
          <w:b/>
          <w:sz w:val="20"/>
        </w:rPr>
      </w:pPr>
    </w:p>
    <w:p w:rsidR="0076271E" w:rsidRPr="00C25E08" w:rsidRDefault="0076271E" w:rsidP="0076271E">
      <w:pPr>
        <w:pStyle w:val="Corpodetexto"/>
        <w:tabs>
          <w:tab w:val="left" w:pos="3544"/>
        </w:tabs>
        <w:spacing w:after="0"/>
        <w:jc w:val="center"/>
        <w:rPr>
          <w:rFonts w:ascii="Tahoma" w:hAnsi="Tahoma" w:cs="Tahoma"/>
          <w:b/>
          <w:sz w:val="20"/>
        </w:rPr>
        <w:sectPr w:rsidR="0076271E" w:rsidRPr="00C25E08" w:rsidSect="001052FC">
          <w:headerReference w:type="even" r:id="rId7"/>
          <w:headerReference w:type="default" r:id="rId8"/>
          <w:footerReference w:type="default" r:id="rId9"/>
          <w:pgSz w:w="12240" w:h="15840"/>
          <w:pgMar w:top="1134" w:right="1134" w:bottom="1134" w:left="1701" w:header="708" w:footer="708" w:gutter="0"/>
          <w:cols w:space="708"/>
          <w:docGrid w:linePitch="360"/>
        </w:sectPr>
      </w:pPr>
    </w:p>
    <w:p w:rsidR="00C25E08" w:rsidRPr="00C25E08" w:rsidRDefault="00C25E08" w:rsidP="00C25E08">
      <w:pPr>
        <w:spacing w:line="276" w:lineRule="auto"/>
        <w:ind w:left="142" w:right="-341"/>
        <w:jc w:val="center"/>
        <w:rPr>
          <w:rFonts w:ascii="Tahoma" w:hAnsi="Tahoma" w:cs="Tahoma"/>
          <w:b/>
          <w:sz w:val="20"/>
          <w:szCs w:val="20"/>
        </w:rPr>
      </w:pPr>
      <w:r w:rsidRPr="00C25E08">
        <w:rPr>
          <w:rFonts w:ascii="Tahoma" w:hAnsi="Tahoma" w:cs="Tahoma"/>
          <w:b/>
          <w:sz w:val="20"/>
          <w:szCs w:val="20"/>
        </w:rPr>
        <w:t>RENATO AFONSO GONÇALVES</w:t>
      </w:r>
    </w:p>
    <w:p w:rsidR="00C25E08" w:rsidRPr="00C25E08" w:rsidRDefault="00C25E08" w:rsidP="00C25E08">
      <w:pPr>
        <w:spacing w:line="276" w:lineRule="auto"/>
        <w:ind w:left="142" w:right="-341"/>
        <w:jc w:val="center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sz w:val="20"/>
          <w:szCs w:val="20"/>
        </w:rPr>
        <w:t>Secretário Adjunto</w:t>
      </w:r>
    </w:p>
    <w:p w:rsidR="00C25E08" w:rsidRPr="00C25E08" w:rsidRDefault="00C25E08" w:rsidP="00C25E08">
      <w:pPr>
        <w:spacing w:line="276" w:lineRule="auto"/>
        <w:ind w:left="142" w:right="-341"/>
        <w:jc w:val="center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sz w:val="20"/>
          <w:szCs w:val="20"/>
        </w:rPr>
        <w:t>Secretaria Municipal de Serviços</w:t>
      </w:r>
    </w:p>
    <w:p w:rsidR="00C25E08" w:rsidRPr="00C25E08" w:rsidRDefault="00C25E08" w:rsidP="00C25E08">
      <w:pPr>
        <w:spacing w:line="276" w:lineRule="auto"/>
        <w:ind w:left="142" w:right="-341"/>
        <w:jc w:val="center"/>
        <w:rPr>
          <w:rFonts w:ascii="Tahoma" w:hAnsi="Tahoma" w:cs="Tahoma"/>
          <w:b/>
          <w:sz w:val="20"/>
          <w:szCs w:val="20"/>
        </w:rPr>
      </w:pPr>
      <w:r w:rsidRPr="00C25E08">
        <w:rPr>
          <w:rFonts w:ascii="Tahoma" w:hAnsi="Tahoma" w:cs="Tahoma"/>
          <w:b/>
          <w:sz w:val="20"/>
          <w:szCs w:val="20"/>
        </w:rPr>
        <w:t>CONTRATANTE</w:t>
      </w:r>
    </w:p>
    <w:p w:rsidR="0076271E" w:rsidRPr="00C25E08" w:rsidRDefault="00592FCD" w:rsidP="0076271E">
      <w:pPr>
        <w:jc w:val="center"/>
        <w:rPr>
          <w:rFonts w:ascii="Tahoma" w:hAnsi="Tahoma" w:cs="Tahoma"/>
          <w:b/>
          <w:sz w:val="20"/>
          <w:szCs w:val="20"/>
        </w:rPr>
      </w:pPr>
      <w:r w:rsidRPr="00592FCD">
        <w:rPr>
          <w:rFonts w:ascii="Tahoma" w:hAnsi="Tahoma" w:cs="Tahoma"/>
          <w:b/>
          <w:sz w:val="20"/>
          <w:szCs w:val="20"/>
        </w:rPr>
        <w:t>SAINT CLAIR GOMES BERNARDES JÚNIOR</w:t>
      </w:r>
    </w:p>
    <w:p w:rsidR="0076271E" w:rsidRPr="00C25E08" w:rsidRDefault="0076271E" w:rsidP="0076271E">
      <w:pPr>
        <w:jc w:val="center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sz w:val="20"/>
          <w:szCs w:val="20"/>
        </w:rPr>
        <w:t>Representante Legal do</w:t>
      </w:r>
    </w:p>
    <w:p w:rsidR="0076271E" w:rsidRPr="00C25E08" w:rsidRDefault="0076271E" w:rsidP="0076271E">
      <w:pPr>
        <w:jc w:val="center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sz w:val="20"/>
          <w:szCs w:val="20"/>
        </w:rPr>
        <w:t>Consórcio SP-LUZ</w:t>
      </w:r>
    </w:p>
    <w:p w:rsidR="0076271E" w:rsidRPr="00C25E08" w:rsidRDefault="0076271E" w:rsidP="0076271E">
      <w:pPr>
        <w:pStyle w:val="Corpodetexto"/>
        <w:tabs>
          <w:tab w:val="left" w:pos="3544"/>
          <w:tab w:val="center" w:pos="4819"/>
        </w:tabs>
        <w:spacing w:after="0"/>
        <w:jc w:val="center"/>
        <w:rPr>
          <w:rFonts w:ascii="Tahoma" w:hAnsi="Tahoma" w:cs="Tahoma"/>
          <w:b/>
          <w:sz w:val="20"/>
        </w:rPr>
      </w:pPr>
      <w:r w:rsidRPr="00C25E08">
        <w:rPr>
          <w:rFonts w:ascii="Tahoma" w:hAnsi="Tahoma" w:cs="Tahoma"/>
          <w:b/>
          <w:sz w:val="20"/>
        </w:rPr>
        <w:t>CONTRATADA</w:t>
      </w:r>
    </w:p>
    <w:p w:rsidR="0076271E" w:rsidRPr="00C25E08" w:rsidRDefault="0076271E" w:rsidP="0076271E">
      <w:pPr>
        <w:pStyle w:val="Corpodetexto"/>
        <w:tabs>
          <w:tab w:val="left" w:pos="3544"/>
          <w:tab w:val="center" w:pos="4819"/>
        </w:tabs>
        <w:spacing w:after="0"/>
        <w:jc w:val="center"/>
        <w:rPr>
          <w:rFonts w:ascii="Tahoma" w:hAnsi="Tahoma" w:cs="Tahoma"/>
          <w:b/>
          <w:sz w:val="20"/>
        </w:rPr>
        <w:sectPr w:rsidR="0076271E" w:rsidRPr="00C25E08" w:rsidSect="00941D1C">
          <w:type w:val="continuous"/>
          <w:pgSz w:w="12240" w:h="15840"/>
          <w:pgMar w:top="1417" w:right="1701" w:bottom="1417" w:left="1418" w:header="708" w:footer="708" w:gutter="0"/>
          <w:cols w:num="2" w:space="49"/>
          <w:docGrid w:linePitch="360"/>
        </w:sectPr>
      </w:pPr>
    </w:p>
    <w:p w:rsidR="0076271E" w:rsidRDefault="0076271E" w:rsidP="0076271E">
      <w:pPr>
        <w:pStyle w:val="Corpodetexto"/>
        <w:tabs>
          <w:tab w:val="left" w:pos="1985"/>
        </w:tabs>
        <w:spacing w:after="0"/>
        <w:rPr>
          <w:rFonts w:ascii="Tahoma" w:hAnsi="Tahoma" w:cs="Tahoma"/>
          <w:b/>
          <w:sz w:val="20"/>
          <w:u w:val="single"/>
        </w:rPr>
      </w:pPr>
    </w:p>
    <w:p w:rsidR="002A1A45" w:rsidRDefault="002A1A45" w:rsidP="0076271E">
      <w:pPr>
        <w:pStyle w:val="Corpodetexto"/>
        <w:tabs>
          <w:tab w:val="left" w:pos="1985"/>
        </w:tabs>
        <w:spacing w:after="0"/>
        <w:rPr>
          <w:rFonts w:ascii="Tahoma" w:hAnsi="Tahoma" w:cs="Tahoma"/>
          <w:b/>
          <w:sz w:val="20"/>
          <w:u w:val="single"/>
        </w:rPr>
      </w:pPr>
    </w:p>
    <w:p w:rsidR="002A1A45" w:rsidRDefault="002A1A45" w:rsidP="0076271E">
      <w:pPr>
        <w:pStyle w:val="Corpodetexto"/>
        <w:tabs>
          <w:tab w:val="left" w:pos="1985"/>
        </w:tabs>
        <w:spacing w:after="0"/>
        <w:rPr>
          <w:rFonts w:ascii="Tahoma" w:hAnsi="Tahoma" w:cs="Tahoma"/>
          <w:b/>
          <w:sz w:val="20"/>
          <w:u w:val="single"/>
        </w:rPr>
      </w:pPr>
    </w:p>
    <w:p w:rsidR="002A1A45" w:rsidRDefault="002A1A45" w:rsidP="0076271E">
      <w:pPr>
        <w:pStyle w:val="Corpodetexto"/>
        <w:tabs>
          <w:tab w:val="left" w:pos="1985"/>
        </w:tabs>
        <w:spacing w:after="0"/>
        <w:rPr>
          <w:rFonts w:ascii="Tahoma" w:hAnsi="Tahoma" w:cs="Tahoma"/>
          <w:b/>
          <w:sz w:val="20"/>
          <w:u w:val="single"/>
        </w:rPr>
      </w:pPr>
    </w:p>
    <w:p w:rsidR="002A1A45" w:rsidRDefault="002A1A45" w:rsidP="0076271E">
      <w:pPr>
        <w:pStyle w:val="Corpodetexto"/>
        <w:tabs>
          <w:tab w:val="left" w:pos="1985"/>
        </w:tabs>
        <w:spacing w:after="0"/>
        <w:rPr>
          <w:rFonts w:ascii="Tahoma" w:hAnsi="Tahoma" w:cs="Tahoma"/>
          <w:b/>
          <w:sz w:val="20"/>
          <w:u w:val="single"/>
        </w:rPr>
      </w:pPr>
    </w:p>
    <w:p w:rsidR="002A1A45" w:rsidRDefault="002A1A45" w:rsidP="0076271E">
      <w:pPr>
        <w:pStyle w:val="Corpodetexto"/>
        <w:tabs>
          <w:tab w:val="left" w:pos="1985"/>
        </w:tabs>
        <w:spacing w:after="0"/>
        <w:rPr>
          <w:rFonts w:ascii="Tahoma" w:hAnsi="Tahoma" w:cs="Tahoma"/>
          <w:b/>
          <w:sz w:val="20"/>
          <w:u w:val="single"/>
        </w:rPr>
      </w:pPr>
    </w:p>
    <w:p w:rsidR="002A1A45" w:rsidRDefault="002A1A45" w:rsidP="0076271E">
      <w:pPr>
        <w:pStyle w:val="Corpodetexto"/>
        <w:tabs>
          <w:tab w:val="left" w:pos="1985"/>
        </w:tabs>
        <w:spacing w:after="0"/>
        <w:rPr>
          <w:rFonts w:ascii="Tahoma" w:hAnsi="Tahoma" w:cs="Tahoma"/>
          <w:b/>
          <w:sz w:val="20"/>
          <w:u w:val="single"/>
        </w:rPr>
      </w:pPr>
    </w:p>
    <w:p w:rsidR="002A1A45" w:rsidRDefault="002A1A45" w:rsidP="0076271E">
      <w:pPr>
        <w:pStyle w:val="Corpodetexto"/>
        <w:tabs>
          <w:tab w:val="left" w:pos="1985"/>
        </w:tabs>
        <w:spacing w:after="0"/>
        <w:rPr>
          <w:rFonts w:ascii="Tahoma" w:hAnsi="Tahoma" w:cs="Tahoma"/>
          <w:b/>
          <w:sz w:val="20"/>
          <w:u w:val="single"/>
        </w:rPr>
      </w:pPr>
    </w:p>
    <w:p w:rsidR="002A1A45" w:rsidRDefault="002A1A45" w:rsidP="0076271E">
      <w:pPr>
        <w:pStyle w:val="Corpodetexto"/>
        <w:tabs>
          <w:tab w:val="left" w:pos="1985"/>
        </w:tabs>
        <w:spacing w:after="0"/>
        <w:rPr>
          <w:rFonts w:ascii="Tahoma" w:hAnsi="Tahoma" w:cs="Tahoma"/>
          <w:b/>
          <w:sz w:val="20"/>
          <w:u w:val="single"/>
        </w:rPr>
      </w:pPr>
    </w:p>
    <w:p w:rsidR="002A1A45" w:rsidRPr="00C25E08" w:rsidRDefault="002A1A45" w:rsidP="0076271E">
      <w:pPr>
        <w:pStyle w:val="Corpodetexto"/>
        <w:tabs>
          <w:tab w:val="left" w:pos="1985"/>
        </w:tabs>
        <w:spacing w:after="0"/>
        <w:rPr>
          <w:rFonts w:ascii="Tahoma" w:hAnsi="Tahoma" w:cs="Tahoma"/>
          <w:b/>
          <w:sz w:val="20"/>
          <w:u w:val="single"/>
        </w:rPr>
      </w:pPr>
    </w:p>
    <w:p w:rsidR="0076271E" w:rsidRPr="00C25E08" w:rsidRDefault="0076271E" w:rsidP="0076271E">
      <w:pPr>
        <w:pStyle w:val="Corpodetexto"/>
        <w:spacing w:after="0"/>
        <w:jc w:val="center"/>
        <w:rPr>
          <w:rFonts w:ascii="Tahoma" w:hAnsi="Tahoma" w:cs="Tahoma"/>
          <w:b/>
          <w:sz w:val="20"/>
        </w:rPr>
      </w:pPr>
      <w:r w:rsidRPr="00C25E08">
        <w:rPr>
          <w:rFonts w:ascii="Tahoma" w:hAnsi="Tahoma" w:cs="Tahoma"/>
          <w:b/>
          <w:sz w:val="20"/>
        </w:rPr>
        <w:t>Testemunhas:</w:t>
      </w:r>
    </w:p>
    <w:p w:rsidR="0076271E" w:rsidRPr="00C25E08" w:rsidRDefault="0076271E" w:rsidP="0076271E">
      <w:pPr>
        <w:pStyle w:val="Corpodetexto"/>
        <w:spacing w:after="0"/>
        <w:rPr>
          <w:rFonts w:ascii="Tahoma" w:hAnsi="Tahoma" w:cs="Tahoma"/>
          <w:b/>
          <w:sz w:val="20"/>
        </w:rPr>
      </w:pPr>
    </w:p>
    <w:p w:rsidR="0076271E" w:rsidRPr="00C25E08" w:rsidRDefault="0076271E" w:rsidP="0076271E">
      <w:pPr>
        <w:pStyle w:val="Corpodetexto"/>
        <w:spacing w:after="0"/>
        <w:rPr>
          <w:rFonts w:ascii="Tahoma" w:hAnsi="Tahoma" w:cs="Tahoma"/>
          <w:b/>
          <w:sz w:val="20"/>
        </w:rPr>
      </w:pPr>
    </w:p>
    <w:p w:rsidR="0076271E" w:rsidRPr="00C25E08" w:rsidRDefault="0076271E" w:rsidP="0076271E">
      <w:pPr>
        <w:pStyle w:val="Corpodetexto"/>
        <w:spacing w:after="0"/>
        <w:rPr>
          <w:rFonts w:ascii="Tahoma" w:hAnsi="Tahoma" w:cs="Tahoma"/>
          <w:b/>
          <w:sz w:val="20"/>
        </w:rPr>
        <w:sectPr w:rsidR="0076271E" w:rsidRPr="00C25E08" w:rsidSect="0034512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25E08" w:rsidRPr="00C25E08" w:rsidRDefault="00C25E08" w:rsidP="00C25E08">
      <w:pPr>
        <w:pStyle w:val="Corpodetexto"/>
        <w:spacing w:after="0"/>
        <w:jc w:val="center"/>
        <w:rPr>
          <w:rFonts w:ascii="Tahoma" w:hAnsi="Tahoma" w:cs="Tahoma"/>
          <w:sz w:val="20"/>
        </w:rPr>
      </w:pPr>
      <w:r w:rsidRPr="00C25E08">
        <w:rPr>
          <w:rFonts w:ascii="Tahoma" w:hAnsi="Tahoma" w:cs="Tahoma"/>
          <w:sz w:val="20"/>
        </w:rPr>
        <w:t>Etelvina de Souza Rodrigues</w:t>
      </w:r>
    </w:p>
    <w:p w:rsidR="00C25E08" w:rsidRPr="00C25E08" w:rsidRDefault="00C25E08" w:rsidP="00C25E08">
      <w:pPr>
        <w:jc w:val="center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b/>
          <w:sz w:val="20"/>
          <w:szCs w:val="20"/>
        </w:rPr>
        <w:t xml:space="preserve">R.G.: </w:t>
      </w:r>
      <w:r w:rsidRPr="00C25E08">
        <w:rPr>
          <w:rFonts w:ascii="Tahoma" w:hAnsi="Tahoma" w:cs="Tahoma"/>
          <w:sz w:val="20"/>
          <w:szCs w:val="20"/>
        </w:rPr>
        <w:t>24.718.926-1</w:t>
      </w:r>
    </w:p>
    <w:p w:rsidR="00C25E08" w:rsidRPr="00C25E08" w:rsidRDefault="00C25E08" w:rsidP="00C25E08">
      <w:pPr>
        <w:pStyle w:val="Corpodetexto"/>
        <w:spacing w:after="0"/>
        <w:jc w:val="center"/>
        <w:rPr>
          <w:rFonts w:ascii="Tahoma" w:hAnsi="Tahoma" w:cs="Tahoma"/>
          <w:sz w:val="20"/>
        </w:rPr>
      </w:pPr>
      <w:r w:rsidRPr="00C25E08">
        <w:rPr>
          <w:rFonts w:ascii="Tahoma" w:hAnsi="Tahoma" w:cs="Tahoma"/>
          <w:sz w:val="20"/>
        </w:rPr>
        <w:t>Rita Rejane Xavier e Silva</w:t>
      </w:r>
    </w:p>
    <w:p w:rsidR="00C25E08" w:rsidRPr="00C25E08" w:rsidRDefault="00C25E08" w:rsidP="00C25E08">
      <w:pPr>
        <w:jc w:val="center"/>
        <w:rPr>
          <w:rFonts w:ascii="Tahoma" w:hAnsi="Tahoma" w:cs="Tahoma"/>
          <w:sz w:val="20"/>
          <w:szCs w:val="20"/>
        </w:rPr>
      </w:pPr>
      <w:r w:rsidRPr="00C25E08">
        <w:rPr>
          <w:rFonts w:ascii="Tahoma" w:hAnsi="Tahoma" w:cs="Tahoma"/>
          <w:b/>
          <w:sz w:val="20"/>
          <w:szCs w:val="20"/>
        </w:rPr>
        <w:t>R.G.:</w:t>
      </w:r>
      <w:r w:rsidRPr="00C25E08">
        <w:rPr>
          <w:rFonts w:ascii="Tahoma" w:hAnsi="Tahoma" w:cs="Tahoma"/>
          <w:sz w:val="20"/>
          <w:szCs w:val="20"/>
        </w:rPr>
        <w:t xml:space="preserve"> 12.835.229</w:t>
      </w:r>
    </w:p>
    <w:p w:rsidR="00C25E08" w:rsidRPr="00C25E08" w:rsidRDefault="00C25E08" w:rsidP="00C25E08">
      <w:pPr>
        <w:rPr>
          <w:rFonts w:ascii="Tahoma" w:hAnsi="Tahoma" w:cs="Tahoma"/>
          <w:sz w:val="20"/>
          <w:szCs w:val="20"/>
        </w:rPr>
        <w:sectPr w:rsidR="00C25E08" w:rsidRPr="00C25E08" w:rsidSect="008E5D70">
          <w:type w:val="continuous"/>
          <w:pgSz w:w="12240" w:h="15840"/>
          <w:pgMar w:top="1417" w:right="1701" w:bottom="1417" w:left="1701" w:header="708" w:footer="708" w:gutter="0"/>
          <w:cols w:num="2" w:space="708" w:equalWidth="0">
            <w:col w:w="4059" w:space="720"/>
            <w:col w:w="4059"/>
          </w:cols>
          <w:docGrid w:linePitch="360"/>
        </w:sectPr>
      </w:pPr>
    </w:p>
    <w:p w:rsidR="0076271E" w:rsidRPr="00C25E08" w:rsidRDefault="0076271E" w:rsidP="0076271E">
      <w:pPr>
        <w:jc w:val="both"/>
        <w:rPr>
          <w:rFonts w:ascii="Tahoma" w:hAnsi="Tahoma" w:cs="Tahoma"/>
          <w:sz w:val="20"/>
          <w:szCs w:val="20"/>
        </w:rPr>
        <w:sectPr w:rsidR="0076271E" w:rsidRPr="00C25E08" w:rsidSect="00D5006E">
          <w:type w:val="continuous"/>
          <w:pgSz w:w="12240" w:h="15840"/>
          <w:pgMar w:top="1417" w:right="1701" w:bottom="1417" w:left="1701" w:header="708" w:footer="708" w:gutter="0"/>
          <w:cols w:num="2" w:space="708" w:equalWidth="0">
            <w:col w:w="4059" w:space="720"/>
            <w:col w:w="4059"/>
          </w:cols>
          <w:docGrid w:linePitch="360"/>
        </w:sectPr>
      </w:pPr>
    </w:p>
    <w:p w:rsidR="00045DF5" w:rsidRPr="00C25E08" w:rsidRDefault="00045DF5" w:rsidP="00C25E08">
      <w:pPr>
        <w:rPr>
          <w:rFonts w:ascii="Tahoma" w:hAnsi="Tahoma" w:cs="Tahoma"/>
          <w:sz w:val="20"/>
          <w:szCs w:val="20"/>
        </w:rPr>
      </w:pPr>
    </w:p>
    <w:sectPr w:rsidR="00045DF5" w:rsidRPr="00C25E08" w:rsidSect="002209F1">
      <w:headerReference w:type="even" r:id="rId10"/>
      <w:headerReference w:type="default" r:id="rId11"/>
      <w:type w:val="continuous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1E" w:rsidRDefault="0076271E" w:rsidP="0076271E">
      <w:r>
        <w:separator/>
      </w:r>
    </w:p>
  </w:endnote>
  <w:endnote w:type="continuationSeparator" w:id="0">
    <w:p w:rsidR="0076271E" w:rsidRDefault="0076271E" w:rsidP="007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1E" w:rsidRPr="00E3200F" w:rsidRDefault="0076271E" w:rsidP="00E3200F">
    <w:pPr>
      <w:pStyle w:val="Rodap"/>
      <w:jc w:val="right"/>
      <w:rPr>
        <w:szCs w:val="9"/>
      </w:rPr>
    </w:pPr>
    <w:r>
      <w:rPr>
        <w:rFonts w:ascii="Arial" w:hAnsi="Arial" w:cs="Arial"/>
        <w:sz w:val="9"/>
        <w:szCs w:val="9"/>
        <w:lang w:val="en-US"/>
      </w:rPr>
      <w:t xml:space="preserve">(TA) </w:t>
    </w:r>
    <w:r w:rsidRPr="00E3200F">
      <w:rPr>
        <w:rFonts w:ascii="Arial" w:hAnsi="Arial" w:cs="Arial"/>
        <w:sz w:val="9"/>
        <w:szCs w:val="9"/>
        <w:lang w:val="en-US"/>
      </w:rPr>
      <w:t>TA0</w:t>
    </w:r>
    <w:r w:rsidR="0079362B">
      <w:rPr>
        <w:rFonts w:ascii="Arial" w:hAnsi="Arial" w:cs="Arial"/>
        <w:sz w:val="9"/>
        <w:szCs w:val="9"/>
        <w:lang w:val="en-US"/>
      </w:rPr>
      <w:t>5</w:t>
    </w:r>
    <w:r w:rsidRPr="00E3200F">
      <w:rPr>
        <w:rFonts w:ascii="Arial" w:hAnsi="Arial" w:cs="Arial"/>
        <w:sz w:val="9"/>
        <w:szCs w:val="9"/>
        <w:lang w:val="en-US"/>
      </w:rPr>
      <w:t>CT66SES11 SP LUZ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1E" w:rsidRDefault="0076271E" w:rsidP="0076271E">
      <w:r>
        <w:separator/>
      </w:r>
    </w:p>
  </w:footnote>
  <w:footnote w:type="continuationSeparator" w:id="0">
    <w:p w:rsidR="0076271E" w:rsidRDefault="0076271E" w:rsidP="0076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1E" w:rsidRDefault="007627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271E" w:rsidRDefault="0076271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1E" w:rsidRDefault="007627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2FC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6271E" w:rsidRDefault="005A7378" w:rsidP="001052FC">
    <w:pPr>
      <w:jc w:val="center"/>
      <w:rPr>
        <w:rFonts w:ascii="Arial" w:hAnsi="Arial"/>
        <w:sz w:val="26"/>
      </w:rPr>
    </w:pPr>
    <w:r>
      <w:rPr>
        <w:rFonts w:ascii="Arial Rounded MT Bold" w:hAnsi="Arial Rounded MT Bold"/>
        <w:noProof/>
      </w:rPr>
      <w:drawing>
        <wp:inline distT="0" distB="0" distL="0" distR="0">
          <wp:extent cx="1656080" cy="638175"/>
          <wp:effectExtent l="0" t="0" r="1270" b="9525"/>
          <wp:docPr id="3" name="Imagem 3" descr="SERVIÇ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Ç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71E" w:rsidRPr="005A7378" w:rsidRDefault="0076271E">
    <w:pPr>
      <w:pStyle w:val="Ttulo4"/>
      <w:rPr>
        <w:rFonts w:ascii="Bookman Old Style" w:hAnsi="Bookman Old Style" w:cs="Arial"/>
        <w:i/>
        <w:sz w:val="24"/>
      </w:rPr>
    </w:pPr>
    <w:r w:rsidRPr="005A7378">
      <w:rPr>
        <w:rFonts w:ascii="Bookman Old Style" w:hAnsi="Bookman Old Style" w:cs="Arial"/>
        <w:i/>
        <w:sz w:val="24"/>
      </w:rPr>
      <w:t>Termo de Aditamento nº 0</w:t>
    </w:r>
    <w:r w:rsidR="005A7378" w:rsidRPr="005A7378">
      <w:rPr>
        <w:rFonts w:ascii="Bookman Old Style" w:hAnsi="Bookman Old Style" w:cs="Arial"/>
        <w:i/>
        <w:sz w:val="24"/>
      </w:rPr>
      <w:t>5</w:t>
    </w:r>
    <w:r w:rsidRPr="005A7378">
      <w:rPr>
        <w:rFonts w:ascii="Bookman Old Style" w:hAnsi="Bookman Old Style" w:cs="Arial"/>
        <w:i/>
        <w:sz w:val="24"/>
      </w:rPr>
      <w:t xml:space="preserve"> ao </w:t>
    </w:r>
    <w:r w:rsidR="005A7378" w:rsidRPr="005A7378">
      <w:rPr>
        <w:rFonts w:ascii="Bookman Old Style" w:hAnsi="Bookman Old Style" w:cs="Arial"/>
        <w:i/>
        <w:sz w:val="24"/>
      </w:rPr>
      <w:t xml:space="preserve">Termo de </w:t>
    </w:r>
    <w:r w:rsidRPr="005A7378">
      <w:rPr>
        <w:rFonts w:ascii="Bookman Old Style" w:hAnsi="Bookman Old Style" w:cs="Arial"/>
        <w:i/>
        <w:sz w:val="24"/>
      </w:rPr>
      <w:t>Contrato nº 66/SES/11</w:t>
    </w:r>
  </w:p>
  <w:p w:rsidR="0076271E" w:rsidRPr="005A7378" w:rsidRDefault="0076271E">
    <w:pPr>
      <w:pStyle w:val="Cabealho"/>
      <w:rPr>
        <w:i/>
        <w:sz w:val="3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F1" w:rsidRDefault="007627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09F1" w:rsidRDefault="00592FCD">
    <w:pPr>
      <w:pStyle w:val="Cabealho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F1" w:rsidRDefault="007627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5E0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209F1" w:rsidRDefault="005A7378" w:rsidP="002209F1">
    <w:pPr>
      <w:pStyle w:val="Cabealho"/>
      <w:ind w:right="360"/>
      <w:jc w:val="center"/>
    </w:pPr>
    <w:r>
      <w:rPr>
        <w:rFonts w:ascii="Arial Rounded MT Bold" w:hAnsi="Arial Rounded MT Bold"/>
        <w:noProof/>
        <w:sz w:val="28"/>
      </w:rPr>
      <w:drawing>
        <wp:inline distT="0" distB="0" distL="0" distR="0">
          <wp:extent cx="1656080" cy="638175"/>
          <wp:effectExtent l="0" t="0" r="1270" b="9525"/>
          <wp:docPr id="2" name="Imagem 2" descr="SERVIÇ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IÇ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9F1" w:rsidRDefault="00592FCD">
    <w:pPr>
      <w:pStyle w:val="Ttulo4"/>
      <w:rPr>
        <w:rFonts w:ascii="Bookman Old Style" w:hAnsi="Bookman Old Style"/>
        <w:sz w:val="22"/>
        <w:szCs w:val="22"/>
      </w:rPr>
    </w:pPr>
  </w:p>
  <w:p w:rsidR="002209F1" w:rsidRDefault="0076271E">
    <w:pPr>
      <w:pStyle w:val="Ttulo4"/>
      <w:rPr>
        <w:rFonts w:ascii="Bookman Old Style" w:hAnsi="Bookman Old Style"/>
        <w:sz w:val="22"/>
        <w:szCs w:val="22"/>
      </w:rPr>
    </w:pPr>
    <w:r w:rsidRPr="001F60F2">
      <w:rPr>
        <w:rFonts w:ascii="Bookman Old Style" w:hAnsi="Bookman Old Style"/>
        <w:sz w:val="22"/>
        <w:szCs w:val="22"/>
      </w:rPr>
      <w:t>TERMO DE ADITAMENTO Nº 0</w:t>
    </w:r>
    <w:r>
      <w:rPr>
        <w:rFonts w:ascii="Bookman Old Style" w:hAnsi="Bookman Old Style"/>
        <w:sz w:val="22"/>
        <w:szCs w:val="22"/>
      </w:rPr>
      <w:t xml:space="preserve">2 </w:t>
    </w:r>
    <w:r w:rsidRPr="001F60F2">
      <w:rPr>
        <w:rFonts w:ascii="Bookman Old Style" w:hAnsi="Bookman Old Style"/>
        <w:sz w:val="22"/>
        <w:szCs w:val="22"/>
      </w:rPr>
      <w:t xml:space="preserve">AO CONTRATO Nº </w:t>
    </w:r>
    <w:r>
      <w:rPr>
        <w:rFonts w:ascii="Bookman Old Style" w:hAnsi="Bookman Old Style"/>
        <w:sz w:val="22"/>
        <w:szCs w:val="22"/>
      </w:rPr>
      <w:t>061</w:t>
    </w:r>
    <w:r w:rsidRPr="001F60F2">
      <w:rPr>
        <w:rFonts w:ascii="Bookman Old Style" w:hAnsi="Bookman Old Style"/>
        <w:sz w:val="22"/>
        <w:szCs w:val="22"/>
      </w:rPr>
      <w:t>/SES/</w:t>
    </w:r>
    <w:r>
      <w:rPr>
        <w:rFonts w:ascii="Bookman Old Style" w:hAnsi="Bookman Old Style"/>
        <w:sz w:val="22"/>
        <w:szCs w:val="22"/>
      </w:rPr>
      <w:t>2011</w:t>
    </w:r>
  </w:p>
  <w:p w:rsidR="002209F1" w:rsidRPr="001F60F2" w:rsidRDefault="00592FCD" w:rsidP="002209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2163"/>
    <w:multiLevelType w:val="multilevel"/>
    <w:tmpl w:val="1CB0D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644156"/>
    <w:multiLevelType w:val="hybridMultilevel"/>
    <w:tmpl w:val="707808FE"/>
    <w:lvl w:ilvl="0" w:tplc="A95CD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350C"/>
    <w:multiLevelType w:val="hybridMultilevel"/>
    <w:tmpl w:val="890AEFD8"/>
    <w:lvl w:ilvl="0" w:tplc="5C020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2210"/>
    <w:multiLevelType w:val="multilevel"/>
    <w:tmpl w:val="A2BCB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ahoma" w:hint="default"/>
      </w:rPr>
    </w:lvl>
  </w:abstractNum>
  <w:abstractNum w:abstractNumId="4">
    <w:nsid w:val="78C02A4C"/>
    <w:multiLevelType w:val="hybridMultilevel"/>
    <w:tmpl w:val="7D18871E"/>
    <w:lvl w:ilvl="0" w:tplc="6002C7B2">
      <w:start w:val="1"/>
      <w:numFmt w:val="bullet"/>
      <w:pStyle w:val="S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C"/>
    <w:rsid w:val="00045DF5"/>
    <w:rsid w:val="001C14E4"/>
    <w:rsid w:val="00287092"/>
    <w:rsid w:val="002A1A45"/>
    <w:rsid w:val="00461ADC"/>
    <w:rsid w:val="00592FCD"/>
    <w:rsid w:val="005A7378"/>
    <w:rsid w:val="0076271E"/>
    <w:rsid w:val="0079362B"/>
    <w:rsid w:val="00C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C35E30-E582-46DB-B92E-E87DA70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61ADC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2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461ADC"/>
    <w:pPr>
      <w:keepNext/>
      <w:autoSpaceDE w:val="0"/>
      <w:autoSpaceDN w:val="0"/>
      <w:adjustRightInd w:val="0"/>
      <w:jc w:val="center"/>
      <w:outlineLvl w:val="3"/>
    </w:pPr>
    <w:rPr>
      <w:rFonts w:ascii="Century Gothic" w:hAnsi="Century Gothic"/>
      <w:b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61ADC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61ADC"/>
    <w:rPr>
      <w:rFonts w:ascii="Century Gothic" w:eastAsia="Times New Roman" w:hAnsi="Century Gothic" w:cs="Times New Roman"/>
      <w:b/>
      <w:sz w:val="26"/>
      <w:szCs w:val="24"/>
      <w:lang w:eastAsia="pt-BR"/>
    </w:rPr>
  </w:style>
  <w:style w:type="paragraph" w:styleId="Cabealho">
    <w:name w:val="header"/>
    <w:basedOn w:val="Normal"/>
    <w:link w:val="CabealhoChar"/>
    <w:rsid w:val="00461A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1A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1ADC"/>
    <w:pPr>
      <w:spacing w:after="120"/>
    </w:pPr>
    <w:rPr>
      <w:rFonts w:ascii="Garamond" w:hAnsi="Garamond"/>
      <w:szCs w:val="20"/>
    </w:rPr>
  </w:style>
  <w:style w:type="character" w:customStyle="1" w:styleId="CorpodetextoChar">
    <w:name w:val="Corpo de texto Char"/>
    <w:basedOn w:val="Fontepargpadro"/>
    <w:link w:val="Corpodetexto"/>
    <w:rsid w:val="00461ADC"/>
    <w:rPr>
      <w:rFonts w:ascii="Garamond" w:eastAsia="Times New Roman" w:hAnsi="Garamond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61ADC"/>
  </w:style>
  <w:style w:type="paragraph" w:styleId="Corpodetexto2">
    <w:name w:val="Body Text 2"/>
    <w:basedOn w:val="Normal"/>
    <w:link w:val="Corpodetexto2Char"/>
    <w:rsid w:val="00461ADC"/>
    <w:pPr>
      <w:autoSpaceDE w:val="0"/>
      <w:autoSpaceDN w:val="0"/>
      <w:adjustRightInd w:val="0"/>
    </w:pPr>
    <w:rPr>
      <w:rFonts w:ascii="Arial" w:hAnsi="Arial"/>
      <w:bCs/>
      <w:sz w:val="27"/>
    </w:rPr>
  </w:style>
  <w:style w:type="character" w:customStyle="1" w:styleId="Corpodetexto2Char">
    <w:name w:val="Corpo de texto 2 Char"/>
    <w:basedOn w:val="Fontepargpadro"/>
    <w:link w:val="Corpodetexto2"/>
    <w:rsid w:val="00461ADC"/>
    <w:rPr>
      <w:rFonts w:ascii="Arial" w:eastAsia="Times New Roman" w:hAnsi="Arial" w:cs="Times New Roman"/>
      <w:bCs/>
      <w:sz w:val="27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1A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1A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1AD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762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627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627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27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6271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7627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627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1">
    <w:name w:val="R1"/>
    <w:basedOn w:val="Normal"/>
    <w:qFormat/>
    <w:rsid w:val="0076271E"/>
    <w:pPr>
      <w:spacing w:after="240"/>
      <w:jc w:val="both"/>
    </w:pPr>
    <w:rPr>
      <w:rFonts w:ascii="Arial" w:hAnsi="Arial" w:cs="Arial"/>
    </w:rPr>
  </w:style>
  <w:style w:type="paragraph" w:customStyle="1" w:styleId="S1">
    <w:name w:val="S1"/>
    <w:basedOn w:val="Normal"/>
    <w:rsid w:val="0076271E"/>
    <w:pPr>
      <w:numPr>
        <w:numId w:val="3"/>
      </w:numPr>
      <w:tabs>
        <w:tab w:val="left" w:pos="1701"/>
      </w:tabs>
      <w:spacing w:line="360" w:lineRule="auto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F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F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d800983</dc:creator>
  <cp:keywords/>
  <dc:description/>
  <cp:lastModifiedBy>Juliana Mourão Silva Cutolo</cp:lastModifiedBy>
  <cp:revision>5</cp:revision>
  <cp:lastPrinted>2014-07-03T18:02:00Z</cp:lastPrinted>
  <dcterms:created xsi:type="dcterms:W3CDTF">2014-07-02T13:35:00Z</dcterms:created>
  <dcterms:modified xsi:type="dcterms:W3CDTF">2014-07-03T18:05:00Z</dcterms:modified>
</cp:coreProperties>
</file>