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73" w:rsidRPr="003613F2" w:rsidRDefault="006A2473" w:rsidP="006A2473">
      <w:pPr>
        <w:pStyle w:val="Corpodetexto3"/>
        <w:ind w:right="-316"/>
        <w:jc w:val="center"/>
        <w:rPr>
          <w:b/>
          <w:sz w:val="20"/>
        </w:rPr>
      </w:pPr>
      <w:r w:rsidRPr="003613F2">
        <w:rPr>
          <w:b/>
          <w:sz w:val="20"/>
        </w:rPr>
        <w:t>INSTRUMENTO DE GERENCIAMENTO DO CONVÊNIO</w:t>
      </w:r>
    </w:p>
    <w:p w:rsidR="006A2473" w:rsidRPr="003613F2" w:rsidRDefault="006A2473" w:rsidP="006A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16"/>
        <w:rPr>
          <w:sz w:val="20"/>
          <w:szCs w:val="20"/>
        </w:rPr>
      </w:pPr>
      <w:r w:rsidRPr="003613F2">
        <w:rPr>
          <w:sz w:val="20"/>
          <w:szCs w:val="20"/>
        </w:rPr>
        <w:t xml:space="preserve">TIPO DE SERVIÇO: </w:t>
      </w:r>
      <w:r w:rsidRPr="003613F2">
        <w:rPr>
          <w:noProof/>
          <w:sz w:val="20"/>
          <w:szCs w:val="20"/>
        </w:rPr>
        <w:t>CENTRO DE ACOLHIDA PARA ADULTOS II POR 24 HORAS</w:t>
      </w:r>
    </w:p>
    <w:p w:rsidR="006A2473" w:rsidRPr="003613F2" w:rsidRDefault="006A2473" w:rsidP="006A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16"/>
        <w:rPr>
          <w:sz w:val="20"/>
          <w:szCs w:val="20"/>
        </w:rPr>
      </w:pPr>
      <w:r w:rsidRPr="003613F2">
        <w:rPr>
          <w:sz w:val="20"/>
          <w:szCs w:val="20"/>
        </w:rPr>
        <w:t xml:space="preserve">TOTAL DE VAGAS OFERECIDAS: </w:t>
      </w:r>
      <w:r w:rsidRPr="003613F2">
        <w:rPr>
          <w:noProof/>
          <w:sz w:val="20"/>
          <w:szCs w:val="20"/>
        </w:rPr>
        <w:t>150</w:t>
      </w:r>
    </w:p>
    <w:p w:rsidR="006A2473" w:rsidRPr="003613F2" w:rsidRDefault="006A2473" w:rsidP="006A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16"/>
        <w:rPr>
          <w:sz w:val="20"/>
          <w:szCs w:val="20"/>
        </w:rPr>
      </w:pPr>
      <w:r w:rsidRPr="003613F2">
        <w:rPr>
          <w:sz w:val="20"/>
          <w:szCs w:val="20"/>
        </w:rPr>
        <w:t xml:space="preserve">ORGANIZAÇÃO MANTENEDORA: </w:t>
      </w:r>
      <w:r w:rsidRPr="003613F2">
        <w:rPr>
          <w:noProof/>
          <w:sz w:val="20"/>
          <w:szCs w:val="20"/>
        </w:rPr>
        <w:t>APOIO - ASSOCIAÇÃO DE AUXÍLIO MÚTUO DA REGIÃO LESTE</w:t>
      </w:r>
    </w:p>
    <w:p w:rsidR="006A2473" w:rsidRPr="003613F2" w:rsidRDefault="006A2473" w:rsidP="006A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16"/>
        <w:rPr>
          <w:sz w:val="20"/>
          <w:szCs w:val="20"/>
        </w:rPr>
      </w:pPr>
      <w:r w:rsidRPr="003613F2">
        <w:rPr>
          <w:sz w:val="20"/>
          <w:szCs w:val="20"/>
        </w:rPr>
        <w:t xml:space="preserve">NOME DO SERVIÇO: </w:t>
      </w:r>
      <w:r w:rsidRPr="003613F2">
        <w:rPr>
          <w:noProof/>
          <w:sz w:val="20"/>
          <w:szCs w:val="20"/>
        </w:rPr>
        <w:t>CAAII SANTANA</w:t>
      </w:r>
    </w:p>
    <w:p w:rsidR="006A2473" w:rsidRPr="003613F2" w:rsidRDefault="006A2473" w:rsidP="006A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16"/>
        <w:rPr>
          <w:sz w:val="20"/>
          <w:szCs w:val="20"/>
        </w:rPr>
      </w:pPr>
      <w:r w:rsidRPr="003613F2">
        <w:rPr>
          <w:sz w:val="20"/>
          <w:szCs w:val="20"/>
        </w:rPr>
        <w:t xml:space="preserve">ENDEREÇO DO SERVIÇO: </w:t>
      </w:r>
      <w:r w:rsidRPr="003613F2">
        <w:rPr>
          <w:noProof/>
          <w:sz w:val="20"/>
          <w:szCs w:val="20"/>
        </w:rPr>
        <w:t>RUA ANTONIO DOS SANTOS NETO, 40 - CARANDIRU</w:t>
      </w:r>
      <w:r w:rsidRPr="003613F2">
        <w:rPr>
          <w:sz w:val="20"/>
          <w:szCs w:val="20"/>
        </w:rPr>
        <w:t xml:space="preserve"> </w:t>
      </w:r>
      <w:r w:rsidRPr="003613F2">
        <w:rPr>
          <w:sz w:val="20"/>
          <w:szCs w:val="20"/>
        </w:rPr>
        <w:tab/>
      </w:r>
      <w:proofErr w:type="spellStart"/>
      <w:proofErr w:type="gramStart"/>
      <w:r w:rsidRPr="003613F2">
        <w:rPr>
          <w:sz w:val="20"/>
          <w:szCs w:val="20"/>
        </w:rPr>
        <w:t>cep</w:t>
      </w:r>
      <w:proofErr w:type="spellEnd"/>
      <w:proofErr w:type="gramEnd"/>
      <w:r w:rsidRPr="003613F2">
        <w:rPr>
          <w:sz w:val="20"/>
          <w:szCs w:val="20"/>
        </w:rPr>
        <w:t xml:space="preserve">:  </w:t>
      </w:r>
      <w:r w:rsidRPr="003613F2">
        <w:rPr>
          <w:noProof/>
          <w:sz w:val="20"/>
          <w:szCs w:val="20"/>
        </w:rPr>
        <w:t>02028-020</w:t>
      </w:r>
    </w:p>
    <w:p w:rsidR="006A2473" w:rsidRPr="003613F2" w:rsidRDefault="006A2473" w:rsidP="006A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16"/>
        <w:rPr>
          <w:sz w:val="20"/>
          <w:szCs w:val="20"/>
        </w:rPr>
      </w:pPr>
      <w:r w:rsidRPr="003613F2">
        <w:rPr>
          <w:sz w:val="20"/>
          <w:szCs w:val="20"/>
        </w:rPr>
        <w:t xml:space="preserve">DISTRITO: </w:t>
      </w:r>
      <w:r w:rsidRPr="003613F2">
        <w:rPr>
          <w:noProof/>
          <w:sz w:val="20"/>
          <w:szCs w:val="20"/>
        </w:rPr>
        <w:t>SANTANA</w:t>
      </w:r>
    </w:p>
    <w:p w:rsidR="006A2473" w:rsidRPr="003613F2" w:rsidRDefault="006A2473" w:rsidP="006A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16"/>
        <w:rPr>
          <w:sz w:val="20"/>
          <w:szCs w:val="20"/>
        </w:rPr>
      </w:pPr>
      <w:r w:rsidRPr="003613F2">
        <w:rPr>
          <w:sz w:val="20"/>
          <w:szCs w:val="20"/>
        </w:rPr>
        <w:t xml:space="preserve">SUPERVISÃO E ACOMPANHAMENTO: </w:t>
      </w:r>
      <w:r w:rsidRPr="003613F2">
        <w:rPr>
          <w:noProof/>
          <w:sz w:val="20"/>
          <w:szCs w:val="20"/>
        </w:rPr>
        <w:t>SAS SANTANA / TUCURUVI</w:t>
      </w:r>
    </w:p>
    <w:p w:rsidR="006A2473" w:rsidRPr="003613F2" w:rsidRDefault="006A2473" w:rsidP="006A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16"/>
        <w:rPr>
          <w:noProof/>
          <w:sz w:val="20"/>
          <w:szCs w:val="20"/>
        </w:rPr>
      </w:pPr>
      <w:r w:rsidRPr="003613F2">
        <w:rPr>
          <w:sz w:val="20"/>
          <w:szCs w:val="20"/>
        </w:rPr>
        <w:t xml:space="preserve">REPASSE MENSAL: </w:t>
      </w:r>
      <w:r>
        <w:rPr>
          <w:noProof/>
          <w:sz w:val="20"/>
          <w:szCs w:val="20"/>
        </w:rPr>
        <w:t xml:space="preserve">R$ </w:t>
      </w:r>
      <w:r w:rsidRPr="003613F2">
        <w:rPr>
          <w:noProof/>
          <w:sz w:val="20"/>
          <w:szCs w:val="20"/>
        </w:rPr>
        <w:t>89.851,54</w:t>
      </w:r>
    </w:p>
    <w:p w:rsidR="006A2473" w:rsidRPr="003613F2" w:rsidRDefault="006A2473" w:rsidP="006A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16"/>
        <w:rPr>
          <w:sz w:val="20"/>
          <w:szCs w:val="20"/>
        </w:rPr>
      </w:pPr>
      <w:r w:rsidRPr="003613F2">
        <w:rPr>
          <w:sz w:val="20"/>
          <w:szCs w:val="20"/>
        </w:rPr>
        <w:t xml:space="preserve">DOTAÇAO ORÇAMENTÁRIA: </w:t>
      </w:r>
      <w:r w:rsidRPr="003613F2">
        <w:rPr>
          <w:noProof/>
          <w:sz w:val="20"/>
          <w:szCs w:val="20"/>
        </w:rPr>
        <w:t>93.10.08.244.3023.4308.3.3.50.39.00.0X - PROTEÇÃO ESPECIAL À POPULAÇÃO EM SITUAÇÃO DE RUA</w:t>
      </w:r>
    </w:p>
    <w:p w:rsidR="006A2473" w:rsidRPr="003613F2" w:rsidRDefault="006A2473" w:rsidP="006A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16"/>
        <w:rPr>
          <w:sz w:val="20"/>
          <w:szCs w:val="20"/>
        </w:rPr>
      </w:pPr>
      <w:r w:rsidRPr="003613F2">
        <w:rPr>
          <w:sz w:val="20"/>
          <w:szCs w:val="20"/>
        </w:rPr>
        <w:t xml:space="preserve">FONTE MUNICIPAL: </w:t>
      </w:r>
      <w:r>
        <w:rPr>
          <w:noProof/>
          <w:sz w:val="20"/>
          <w:szCs w:val="20"/>
        </w:rPr>
        <w:t xml:space="preserve">R$ </w:t>
      </w:r>
      <w:r w:rsidRPr="003613F2">
        <w:rPr>
          <w:noProof/>
          <w:sz w:val="20"/>
          <w:szCs w:val="20"/>
        </w:rPr>
        <w:t>89.851,54</w:t>
      </w:r>
    </w:p>
    <w:p w:rsidR="006A2473" w:rsidRPr="003613F2" w:rsidRDefault="006A2473" w:rsidP="006A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16"/>
        <w:rPr>
          <w:b/>
          <w:sz w:val="20"/>
          <w:szCs w:val="20"/>
        </w:rPr>
      </w:pPr>
      <w:r w:rsidRPr="003613F2">
        <w:rPr>
          <w:b/>
          <w:sz w:val="20"/>
          <w:szCs w:val="20"/>
        </w:rPr>
        <w:t xml:space="preserve">VIGÊNCIA DO CONVÊNIO: DE </w:t>
      </w:r>
      <w:r w:rsidRPr="003613F2">
        <w:rPr>
          <w:b/>
          <w:noProof/>
          <w:sz w:val="20"/>
          <w:szCs w:val="20"/>
        </w:rPr>
        <w:t>28/10/2014</w:t>
      </w:r>
      <w:r w:rsidRPr="003613F2">
        <w:rPr>
          <w:b/>
          <w:sz w:val="20"/>
          <w:szCs w:val="20"/>
        </w:rPr>
        <w:t xml:space="preserve"> A </w:t>
      </w:r>
      <w:r w:rsidRPr="003613F2">
        <w:rPr>
          <w:b/>
          <w:noProof/>
          <w:sz w:val="20"/>
          <w:szCs w:val="20"/>
        </w:rPr>
        <w:t>27/10/2016</w:t>
      </w:r>
    </w:p>
    <w:p w:rsidR="006A2473" w:rsidRPr="003613F2" w:rsidRDefault="006A2473" w:rsidP="006A2473">
      <w:pPr>
        <w:tabs>
          <w:tab w:val="left" w:pos="5245"/>
          <w:tab w:val="left" w:pos="7938"/>
        </w:tabs>
        <w:ind w:right="-316"/>
        <w:jc w:val="both"/>
        <w:rPr>
          <w:sz w:val="20"/>
          <w:szCs w:val="20"/>
        </w:rPr>
      </w:pPr>
    </w:p>
    <w:p w:rsidR="006A2473" w:rsidRPr="003613F2" w:rsidRDefault="006A2473" w:rsidP="006A2473">
      <w:pPr>
        <w:ind w:right="-316"/>
        <w:jc w:val="both"/>
        <w:rPr>
          <w:sz w:val="20"/>
          <w:szCs w:val="20"/>
        </w:rPr>
      </w:pPr>
      <w:r w:rsidRPr="003613F2">
        <w:rPr>
          <w:sz w:val="20"/>
          <w:szCs w:val="20"/>
        </w:rPr>
        <w:t>A Prefeitura da Cidade de São Paulo, por meio da Secretaria Municipal de Assistência e Desenvolvimento Social, com sede na cidade de São Paulo na Rua Líbero Badaró, 569 – Centro, inscrita no CNPJ sob o n</w:t>
      </w:r>
      <w:r w:rsidRPr="003613F2">
        <w:rPr>
          <w:sz w:val="20"/>
          <w:szCs w:val="20"/>
        </w:rPr>
        <w:sym w:font="Symbol" w:char="F0B0"/>
      </w:r>
      <w:r w:rsidRPr="003613F2">
        <w:rPr>
          <w:sz w:val="20"/>
          <w:szCs w:val="20"/>
        </w:rPr>
        <w:t xml:space="preserve"> 060.269.453/0001-40, doravante designada simplesmente </w:t>
      </w:r>
      <w:r w:rsidRPr="003613F2">
        <w:rPr>
          <w:b/>
          <w:bCs/>
          <w:sz w:val="20"/>
          <w:szCs w:val="20"/>
        </w:rPr>
        <w:t>SMADS</w:t>
      </w:r>
      <w:r w:rsidRPr="003613F2">
        <w:rPr>
          <w:sz w:val="20"/>
          <w:szCs w:val="20"/>
        </w:rPr>
        <w:t xml:space="preserve">, neste ato representada </w:t>
      </w:r>
      <w:proofErr w:type="gramStart"/>
      <w:r w:rsidRPr="003613F2">
        <w:rPr>
          <w:sz w:val="20"/>
          <w:szCs w:val="20"/>
        </w:rPr>
        <w:t>pelo(</w:t>
      </w:r>
      <w:proofErr w:type="gramEnd"/>
      <w:r w:rsidRPr="003613F2">
        <w:rPr>
          <w:sz w:val="20"/>
          <w:szCs w:val="20"/>
        </w:rPr>
        <w:t xml:space="preserve">a) Sr.(a) </w:t>
      </w:r>
      <w:r w:rsidRPr="003613F2">
        <w:rPr>
          <w:noProof/>
          <w:sz w:val="20"/>
          <w:szCs w:val="20"/>
        </w:rPr>
        <w:t>Vivian da Cunha Soares Garcia</w:t>
      </w:r>
      <w:r w:rsidRPr="003613F2">
        <w:rPr>
          <w:sz w:val="20"/>
          <w:szCs w:val="20"/>
        </w:rPr>
        <w:t xml:space="preserve">, Supervisora de Assistência Social – </w:t>
      </w:r>
      <w:r w:rsidRPr="003613F2">
        <w:rPr>
          <w:noProof/>
          <w:sz w:val="20"/>
          <w:szCs w:val="20"/>
        </w:rPr>
        <w:t>SAS SANTANA / TUCURUVI</w:t>
      </w:r>
      <w:r w:rsidRPr="003613F2">
        <w:rPr>
          <w:sz w:val="20"/>
          <w:szCs w:val="20"/>
        </w:rPr>
        <w:t xml:space="preserve">, e a organização sem fins lucrativos </w:t>
      </w:r>
      <w:r w:rsidRPr="003613F2">
        <w:rPr>
          <w:b/>
          <w:bCs/>
          <w:noProof/>
          <w:sz w:val="20"/>
          <w:szCs w:val="20"/>
        </w:rPr>
        <w:t>APOIO - ASSOCIAÇÃO DE AUXÍLIO MÚTUO DA REGIÃO LESTE</w:t>
      </w:r>
      <w:r w:rsidRPr="003613F2">
        <w:rPr>
          <w:sz w:val="20"/>
          <w:szCs w:val="20"/>
        </w:rPr>
        <w:t>, inscrita no CNPJ sob n</w:t>
      </w:r>
      <w:r w:rsidRPr="003613F2">
        <w:rPr>
          <w:sz w:val="20"/>
          <w:szCs w:val="20"/>
        </w:rPr>
        <w:sym w:font="Symbol" w:char="F0B0"/>
      </w:r>
      <w:r w:rsidRPr="003613F2">
        <w:rPr>
          <w:sz w:val="20"/>
          <w:szCs w:val="20"/>
        </w:rPr>
        <w:t xml:space="preserve"> </w:t>
      </w:r>
      <w:r w:rsidRPr="003613F2">
        <w:rPr>
          <w:b/>
          <w:bCs/>
          <w:noProof/>
          <w:sz w:val="20"/>
          <w:szCs w:val="20"/>
        </w:rPr>
        <w:t>74.087.081/0001-45</w:t>
      </w:r>
      <w:r w:rsidRPr="003613F2">
        <w:rPr>
          <w:sz w:val="20"/>
          <w:szCs w:val="20"/>
        </w:rPr>
        <w:t>, titular da matrícula/credenciamento em SMADS sob o registro n</w:t>
      </w:r>
      <w:r w:rsidRPr="003613F2">
        <w:rPr>
          <w:sz w:val="20"/>
          <w:szCs w:val="20"/>
        </w:rPr>
        <w:sym w:font="Symbol" w:char="F0B0"/>
      </w:r>
      <w:r w:rsidRPr="003613F2">
        <w:rPr>
          <w:sz w:val="20"/>
          <w:szCs w:val="20"/>
        </w:rPr>
        <w:t xml:space="preserve"> </w:t>
      </w:r>
      <w:r w:rsidRPr="003613F2">
        <w:rPr>
          <w:b/>
          <w:bCs/>
          <w:noProof/>
          <w:sz w:val="20"/>
          <w:szCs w:val="20"/>
        </w:rPr>
        <w:t xml:space="preserve"> 26.402</w:t>
      </w:r>
      <w:r w:rsidRPr="003613F2">
        <w:rPr>
          <w:b/>
          <w:bCs/>
          <w:sz w:val="20"/>
          <w:szCs w:val="20"/>
        </w:rPr>
        <w:t>,</w:t>
      </w:r>
      <w:r w:rsidRPr="003613F2">
        <w:rPr>
          <w:sz w:val="20"/>
          <w:szCs w:val="20"/>
        </w:rPr>
        <w:t xml:space="preserve"> inscrita no Conselho Municipal de Assistência Social sob registro n.º </w:t>
      </w:r>
      <w:r w:rsidRPr="003613F2">
        <w:rPr>
          <w:b/>
          <w:bCs/>
          <w:noProof/>
          <w:sz w:val="20"/>
          <w:szCs w:val="20"/>
        </w:rPr>
        <w:t>743/2012</w:t>
      </w:r>
      <w:r w:rsidRPr="003613F2">
        <w:rPr>
          <w:sz w:val="20"/>
          <w:szCs w:val="20"/>
        </w:rPr>
        <w:t xml:space="preserve">, com sede na </w:t>
      </w:r>
      <w:r w:rsidRPr="003613F2">
        <w:rPr>
          <w:b/>
          <w:bCs/>
          <w:noProof/>
          <w:sz w:val="20"/>
          <w:szCs w:val="20"/>
        </w:rPr>
        <w:t>AV. SÃO JOÃO, 1495 - 1° ANDAR</w:t>
      </w:r>
      <w:r w:rsidRPr="003613F2">
        <w:rPr>
          <w:b/>
          <w:bCs/>
          <w:sz w:val="20"/>
          <w:szCs w:val="20"/>
        </w:rPr>
        <w:t xml:space="preserve">, </w:t>
      </w:r>
      <w:r w:rsidRPr="003613F2">
        <w:rPr>
          <w:sz w:val="20"/>
          <w:szCs w:val="20"/>
        </w:rPr>
        <w:t>distrito</w:t>
      </w:r>
      <w:r w:rsidRPr="003613F2">
        <w:rPr>
          <w:b/>
          <w:bCs/>
          <w:sz w:val="20"/>
          <w:szCs w:val="20"/>
        </w:rPr>
        <w:t xml:space="preserve">: </w:t>
      </w:r>
      <w:r w:rsidRPr="003613F2">
        <w:rPr>
          <w:b/>
          <w:bCs/>
          <w:noProof/>
          <w:sz w:val="20"/>
          <w:szCs w:val="20"/>
        </w:rPr>
        <w:t>SANTA CECÍLIA</w:t>
      </w:r>
      <w:r w:rsidRPr="003613F2">
        <w:rPr>
          <w:sz w:val="20"/>
          <w:szCs w:val="20"/>
        </w:rPr>
        <w:t xml:space="preserve">, REGIÃO: </w:t>
      </w:r>
      <w:r w:rsidRPr="003613F2">
        <w:rPr>
          <w:b/>
          <w:bCs/>
          <w:noProof/>
          <w:sz w:val="20"/>
          <w:szCs w:val="20"/>
        </w:rPr>
        <w:t>SÉ</w:t>
      </w:r>
      <w:r w:rsidRPr="003613F2">
        <w:rPr>
          <w:sz w:val="20"/>
          <w:szCs w:val="20"/>
        </w:rPr>
        <w:t xml:space="preserve">, neste ato representada pelo(a) seu(sua) presidente </w:t>
      </w:r>
      <w:r w:rsidRPr="003613F2">
        <w:rPr>
          <w:b/>
          <w:bCs/>
          <w:sz w:val="20"/>
          <w:szCs w:val="20"/>
        </w:rPr>
        <w:t xml:space="preserve"> </w:t>
      </w:r>
      <w:r w:rsidRPr="003613F2">
        <w:rPr>
          <w:b/>
          <w:bCs/>
          <w:noProof/>
          <w:sz w:val="20"/>
          <w:szCs w:val="20"/>
        </w:rPr>
        <w:t>Elza Maria de Oliveira</w:t>
      </w:r>
      <w:r w:rsidRPr="003613F2">
        <w:rPr>
          <w:sz w:val="20"/>
          <w:szCs w:val="20"/>
        </w:rPr>
        <w:t xml:space="preserve">, portador(a) da Cédula de Identidade </w:t>
      </w:r>
      <w:r w:rsidRPr="003613F2">
        <w:rPr>
          <w:b/>
          <w:bCs/>
          <w:sz w:val="20"/>
          <w:szCs w:val="20"/>
        </w:rPr>
        <w:t xml:space="preserve">RG n.° </w:t>
      </w:r>
      <w:r>
        <w:rPr>
          <w:b/>
          <w:bCs/>
          <w:noProof/>
          <w:sz w:val="20"/>
          <w:szCs w:val="20"/>
        </w:rPr>
        <w:t xml:space="preserve">  </w:t>
      </w:r>
      <w:permStart w:id="0" w:edGrp="everyone"/>
      <w:permEnd w:id="0"/>
      <w:r w:rsidRPr="003613F2">
        <w:rPr>
          <w:sz w:val="20"/>
          <w:szCs w:val="20"/>
        </w:rPr>
        <w:t xml:space="preserve">e do Registro no </w:t>
      </w:r>
      <w:r w:rsidRPr="003613F2">
        <w:rPr>
          <w:b/>
          <w:bCs/>
          <w:sz w:val="20"/>
          <w:szCs w:val="20"/>
        </w:rPr>
        <w:t>CPF-MF n</w:t>
      </w:r>
      <w:r w:rsidRPr="003613F2">
        <w:rPr>
          <w:b/>
          <w:bCs/>
          <w:sz w:val="20"/>
          <w:szCs w:val="20"/>
        </w:rPr>
        <w:sym w:font="Symbol" w:char="F0B0"/>
      </w:r>
      <w:r w:rsidRPr="003613F2">
        <w:rPr>
          <w:b/>
          <w:bCs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t xml:space="preserve">  </w:t>
      </w:r>
      <w:r w:rsidRPr="003613F2">
        <w:rPr>
          <w:b/>
          <w:bCs/>
          <w:sz w:val="20"/>
          <w:szCs w:val="20"/>
        </w:rPr>
        <w:t>,</w:t>
      </w:r>
      <w:r w:rsidRPr="003613F2">
        <w:rPr>
          <w:sz w:val="20"/>
          <w:szCs w:val="20"/>
        </w:rPr>
        <w:t xml:space="preserve"> doravante designada simplesmente CONVENIADA, </w:t>
      </w:r>
      <w:r w:rsidRPr="003613F2">
        <w:rPr>
          <w:b/>
          <w:bCs/>
          <w:sz w:val="20"/>
          <w:szCs w:val="20"/>
        </w:rPr>
        <w:t>a partir  de 01/07/2015</w:t>
      </w:r>
      <w:r w:rsidRPr="003613F2">
        <w:rPr>
          <w:bCs/>
          <w:sz w:val="20"/>
          <w:szCs w:val="20"/>
        </w:rPr>
        <w:t xml:space="preserve">, </w:t>
      </w:r>
      <w:r w:rsidRPr="003613F2">
        <w:rPr>
          <w:sz w:val="20"/>
          <w:szCs w:val="20"/>
        </w:rPr>
        <w:t xml:space="preserve">ADITAR o Termo de Convênio em referência, de acordo  com  as  cláusulas  que  seguem: </w:t>
      </w:r>
    </w:p>
    <w:p w:rsidR="006A2473" w:rsidRPr="003613F2" w:rsidRDefault="006A2473" w:rsidP="006A2473">
      <w:pPr>
        <w:ind w:right="-316"/>
        <w:jc w:val="both"/>
        <w:rPr>
          <w:b/>
          <w:bCs/>
          <w:sz w:val="20"/>
          <w:szCs w:val="20"/>
        </w:rPr>
      </w:pPr>
    </w:p>
    <w:p w:rsidR="006A2473" w:rsidRPr="003613F2" w:rsidRDefault="006A2473" w:rsidP="006A2473">
      <w:pPr>
        <w:ind w:right="-316"/>
        <w:jc w:val="both"/>
        <w:rPr>
          <w:sz w:val="20"/>
          <w:szCs w:val="20"/>
        </w:rPr>
      </w:pPr>
      <w:r w:rsidRPr="003613F2">
        <w:rPr>
          <w:b/>
          <w:bCs/>
          <w:sz w:val="20"/>
          <w:szCs w:val="20"/>
        </w:rPr>
        <w:t>CLÁUSULA 1ª: -</w:t>
      </w:r>
      <w:r w:rsidRPr="003613F2">
        <w:rPr>
          <w:sz w:val="20"/>
          <w:szCs w:val="20"/>
        </w:rPr>
        <w:t xml:space="preserve"> Fica REDUZIDO o valor de </w:t>
      </w:r>
      <w:r>
        <w:rPr>
          <w:noProof/>
          <w:sz w:val="20"/>
          <w:szCs w:val="20"/>
        </w:rPr>
        <w:t xml:space="preserve">R$  </w:t>
      </w:r>
      <w:r w:rsidRPr="003613F2">
        <w:rPr>
          <w:noProof/>
          <w:sz w:val="20"/>
          <w:szCs w:val="20"/>
        </w:rPr>
        <w:t>11.838,61</w:t>
      </w:r>
      <w:r w:rsidRPr="003613F2">
        <w:rPr>
          <w:b/>
          <w:sz w:val="20"/>
          <w:szCs w:val="20"/>
        </w:rPr>
        <w:t xml:space="preserve">, </w:t>
      </w:r>
      <w:r w:rsidRPr="003613F2">
        <w:rPr>
          <w:sz w:val="20"/>
          <w:szCs w:val="20"/>
        </w:rPr>
        <w:t xml:space="preserve">referente </w:t>
      </w:r>
      <w:proofErr w:type="gramStart"/>
      <w:r w:rsidRPr="003613F2">
        <w:rPr>
          <w:sz w:val="20"/>
          <w:szCs w:val="20"/>
        </w:rPr>
        <w:t>a</w:t>
      </w:r>
      <w:proofErr w:type="gramEnd"/>
      <w:r w:rsidRPr="003613F2">
        <w:rPr>
          <w:sz w:val="20"/>
          <w:szCs w:val="20"/>
        </w:rPr>
        <w:t xml:space="preserve"> OBTENÇÃO de isenção de encargos sociais – cota patronal do INSS, totalizando o valor de repasse mensal para a execução do serviço o valor de </w:t>
      </w:r>
      <w:r>
        <w:rPr>
          <w:noProof/>
          <w:sz w:val="20"/>
          <w:szCs w:val="20"/>
        </w:rPr>
        <w:t xml:space="preserve">R$ </w:t>
      </w:r>
      <w:r w:rsidRPr="003613F2">
        <w:rPr>
          <w:noProof/>
          <w:sz w:val="20"/>
          <w:szCs w:val="20"/>
        </w:rPr>
        <w:t>89.851,54</w:t>
      </w:r>
      <w:r w:rsidRPr="003613F2">
        <w:rPr>
          <w:sz w:val="20"/>
          <w:szCs w:val="20"/>
        </w:rPr>
        <w:t>, alterando-se o ANEXO I do Termo de Convênio como demonstrado.</w:t>
      </w:r>
    </w:p>
    <w:p w:rsidR="006A2473" w:rsidRPr="003613F2" w:rsidRDefault="006A2473" w:rsidP="006A2473">
      <w:pPr>
        <w:tabs>
          <w:tab w:val="left" w:pos="7938"/>
        </w:tabs>
        <w:ind w:right="-316"/>
        <w:jc w:val="both"/>
        <w:rPr>
          <w:b/>
          <w:bCs/>
          <w:sz w:val="20"/>
          <w:szCs w:val="20"/>
        </w:rPr>
      </w:pPr>
    </w:p>
    <w:p w:rsidR="006A2473" w:rsidRPr="003613F2" w:rsidRDefault="006A2473" w:rsidP="006A2473">
      <w:pPr>
        <w:tabs>
          <w:tab w:val="left" w:pos="7938"/>
        </w:tabs>
        <w:ind w:right="-316"/>
        <w:jc w:val="both"/>
        <w:rPr>
          <w:sz w:val="20"/>
          <w:szCs w:val="20"/>
        </w:rPr>
      </w:pPr>
      <w:r w:rsidRPr="003613F2">
        <w:rPr>
          <w:b/>
          <w:bCs/>
          <w:sz w:val="20"/>
          <w:szCs w:val="20"/>
        </w:rPr>
        <w:t xml:space="preserve">CLÁUSULA 2ª - </w:t>
      </w:r>
      <w:r w:rsidRPr="003613F2">
        <w:rPr>
          <w:sz w:val="20"/>
          <w:szCs w:val="20"/>
        </w:rPr>
        <w:t>Permanecem</w:t>
      </w:r>
      <w:proofErr w:type="gramStart"/>
      <w:r w:rsidRPr="003613F2">
        <w:rPr>
          <w:sz w:val="20"/>
          <w:szCs w:val="20"/>
        </w:rPr>
        <w:t xml:space="preserve">  </w:t>
      </w:r>
      <w:proofErr w:type="gramEnd"/>
      <w:r w:rsidRPr="003613F2">
        <w:rPr>
          <w:sz w:val="20"/>
          <w:szCs w:val="20"/>
        </w:rPr>
        <w:t>inalteradas  as  demais  condições  anteriormente  ajustadas.</w:t>
      </w:r>
    </w:p>
    <w:p w:rsidR="006A2473" w:rsidRPr="003613F2" w:rsidRDefault="006A2473" w:rsidP="006A2473">
      <w:pPr>
        <w:ind w:right="-316"/>
        <w:jc w:val="both"/>
        <w:rPr>
          <w:sz w:val="20"/>
          <w:szCs w:val="20"/>
        </w:rPr>
      </w:pPr>
    </w:p>
    <w:p w:rsidR="006A2473" w:rsidRPr="003613F2" w:rsidRDefault="006A2473" w:rsidP="006A2473">
      <w:pPr>
        <w:tabs>
          <w:tab w:val="left" w:pos="7938"/>
        </w:tabs>
        <w:ind w:right="-316"/>
        <w:jc w:val="both"/>
        <w:rPr>
          <w:sz w:val="20"/>
          <w:szCs w:val="20"/>
        </w:rPr>
      </w:pPr>
      <w:r w:rsidRPr="003613F2">
        <w:rPr>
          <w:sz w:val="20"/>
          <w:szCs w:val="20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6A2473" w:rsidRPr="003613F2" w:rsidRDefault="006A2473" w:rsidP="006A2473">
      <w:pPr>
        <w:ind w:right="-316"/>
        <w:jc w:val="right"/>
        <w:rPr>
          <w:sz w:val="20"/>
          <w:szCs w:val="20"/>
        </w:rPr>
      </w:pPr>
    </w:p>
    <w:p w:rsidR="006A2473" w:rsidRPr="003613F2" w:rsidRDefault="006A2473" w:rsidP="006A2473">
      <w:pPr>
        <w:ind w:right="-316"/>
        <w:jc w:val="right"/>
        <w:rPr>
          <w:sz w:val="20"/>
          <w:szCs w:val="20"/>
        </w:rPr>
      </w:pPr>
      <w:r w:rsidRPr="003613F2">
        <w:rPr>
          <w:sz w:val="20"/>
          <w:szCs w:val="20"/>
        </w:rPr>
        <w:t>São Paulo, 01 de JULHO de 2015.</w:t>
      </w:r>
    </w:p>
    <w:p w:rsidR="006A2473" w:rsidRPr="003613F2" w:rsidRDefault="006A2473" w:rsidP="006A2473">
      <w:pPr>
        <w:ind w:right="-316"/>
        <w:jc w:val="right"/>
        <w:rPr>
          <w:sz w:val="20"/>
          <w:szCs w:val="20"/>
        </w:rPr>
      </w:pPr>
    </w:p>
    <w:p w:rsidR="006A2473" w:rsidRPr="003613F2" w:rsidRDefault="006A2473" w:rsidP="006A2473">
      <w:pPr>
        <w:ind w:right="-316"/>
        <w:jc w:val="both"/>
        <w:rPr>
          <w:sz w:val="20"/>
          <w:szCs w:val="20"/>
        </w:rPr>
      </w:pPr>
    </w:p>
    <w:p w:rsidR="006A2473" w:rsidRPr="003613F2" w:rsidRDefault="006A2473" w:rsidP="006A2473">
      <w:pPr>
        <w:ind w:right="-316"/>
        <w:jc w:val="both"/>
        <w:rPr>
          <w:sz w:val="20"/>
          <w:szCs w:val="20"/>
        </w:rPr>
      </w:pPr>
    </w:p>
    <w:p w:rsidR="006A2473" w:rsidRPr="003613F2" w:rsidRDefault="006A2473" w:rsidP="006A2473">
      <w:pPr>
        <w:ind w:right="-316"/>
        <w:jc w:val="both"/>
        <w:rPr>
          <w:sz w:val="20"/>
          <w:szCs w:val="20"/>
        </w:rPr>
      </w:pPr>
    </w:p>
    <w:p w:rsidR="006A2473" w:rsidRPr="003613F2" w:rsidRDefault="006A2473" w:rsidP="006A2473">
      <w:pPr>
        <w:ind w:right="-316"/>
        <w:jc w:val="both"/>
        <w:rPr>
          <w:sz w:val="20"/>
          <w:szCs w:val="20"/>
        </w:rPr>
      </w:pPr>
    </w:p>
    <w:p w:rsidR="006A2473" w:rsidRPr="003613F2" w:rsidRDefault="006A2473" w:rsidP="006A2473">
      <w:pPr>
        <w:ind w:right="-316"/>
        <w:jc w:val="both"/>
        <w:rPr>
          <w:sz w:val="20"/>
          <w:szCs w:val="20"/>
        </w:rPr>
      </w:pPr>
    </w:p>
    <w:p w:rsidR="006A2473" w:rsidRPr="003613F2" w:rsidRDefault="006A2473" w:rsidP="006A2473">
      <w:pPr>
        <w:tabs>
          <w:tab w:val="left" w:pos="7938"/>
        </w:tabs>
        <w:ind w:right="-316"/>
        <w:jc w:val="both"/>
        <w:rPr>
          <w:sz w:val="20"/>
          <w:szCs w:val="20"/>
        </w:rPr>
      </w:pPr>
    </w:p>
    <w:p w:rsidR="006A2473" w:rsidRPr="003613F2" w:rsidRDefault="006A2473" w:rsidP="006A2473">
      <w:pPr>
        <w:tabs>
          <w:tab w:val="left" w:pos="7938"/>
        </w:tabs>
        <w:ind w:right="-316"/>
        <w:jc w:val="both"/>
        <w:rPr>
          <w:sz w:val="20"/>
          <w:szCs w:val="20"/>
        </w:rPr>
      </w:pPr>
    </w:p>
    <w:p w:rsidR="006A2473" w:rsidRPr="003613F2" w:rsidRDefault="006A2473" w:rsidP="006A2473">
      <w:pPr>
        <w:tabs>
          <w:tab w:val="left" w:pos="7938"/>
        </w:tabs>
        <w:ind w:right="-316"/>
        <w:jc w:val="both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6A2473" w:rsidRPr="003613F2" w:rsidTr="00FF7E31">
        <w:tc>
          <w:tcPr>
            <w:tcW w:w="4210" w:type="dxa"/>
            <w:tcBorders>
              <w:top w:val="single" w:sz="18" w:space="0" w:color="auto"/>
            </w:tcBorders>
          </w:tcPr>
          <w:p w:rsidR="006A2473" w:rsidRPr="003613F2" w:rsidRDefault="006A2473" w:rsidP="00FF7E31">
            <w:pPr>
              <w:tabs>
                <w:tab w:val="left" w:pos="7938"/>
              </w:tabs>
              <w:ind w:right="-316"/>
              <w:jc w:val="center"/>
              <w:rPr>
                <w:b/>
                <w:bCs/>
                <w:sz w:val="20"/>
                <w:szCs w:val="20"/>
              </w:rPr>
            </w:pPr>
            <w:r w:rsidRPr="003613F2">
              <w:rPr>
                <w:b/>
                <w:bCs/>
                <w:noProof/>
                <w:sz w:val="20"/>
                <w:szCs w:val="20"/>
              </w:rPr>
              <w:t>Vivian da Cunha Soares Garcia</w:t>
            </w:r>
          </w:p>
          <w:p w:rsidR="006A2473" w:rsidRPr="003613F2" w:rsidRDefault="006A2473" w:rsidP="00FF7E31">
            <w:pPr>
              <w:tabs>
                <w:tab w:val="left" w:pos="7938"/>
              </w:tabs>
              <w:ind w:right="-316"/>
              <w:jc w:val="center"/>
              <w:rPr>
                <w:sz w:val="20"/>
                <w:szCs w:val="20"/>
              </w:rPr>
            </w:pPr>
            <w:r w:rsidRPr="003613F2">
              <w:rPr>
                <w:b/>
                <w:bCs/>
                <w:sz w:val="20"/>
                <w:szCs w:val="20"/>
              </w:rPr>
              <w:t xml:space="preserve">Supervisora </w:t>
            </w:r>
          </w:p>
        </w:tc>
        <w:tc>
          <w:tcPr>
            <w:tcW w:w="540" w:type="dxa"/>
          </w:tcPr>
          <w:p w:rsidR="006A2473" w:rsidRPr="003613F2" w:rsidRDefault="006A2473" w:rsidP="00FF7E31">
            <w:pPr>
              <w:tabs>
                <w:tab w:val="left" w:pos="7938"/>
              </w:tabs>
              <w:ind w:right="-316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6A2473" w:rsidRPr="003613F2" w:rsidRDefault="006A2473" w:rsidP="00FF7E31">
            <w:pPr>
              <w:tabs>
                <w:tab w:val="left" w:pos="7938"/>
              </w:tabs>
              <w:ind w:right="-316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3613F2">
              <w:rPr>
                <w:b/>
                <w:bCs/>
                <w:noProof/>
                <w:sz w:val="20"/>
                <w:szCs w:val="20"/>
              </w:rPr>
              <w:t>Elza Maria de Oliveira</w:t>
            </w:r>
          </w:p>
          <w:p w:rsidR="006A2473" w:rsidRPr="003613F2" w:rsidRDefault="006A2473" w:rsidP="00FF7E31">
            <w:pPr>
              <w:tabs>
                <w:tab w:val="left" w:pos="7938"/>
              </w:tabs>
              <w:ind w:right="-316"/>
              <w:jc w:val="center"/>
              <w:rPr>
                <w:sz w:val="20"/>
                <w:szCs w:val="20"/>
              </w:rPr>
            </w:pPr>
            <w:r w:rsidRPr="003613F2">
              <w:rPr>
                <w:noProof/>
                <w:sz w:val="20"/>
                <w:szCs w:val="20"/>
              </w:rPr>
              <w:t>Presidente</w:t>
            </w:r>
          </w:p>
        </w:tc>
      </w:tr>
      <w:tr w:rsidR="006A2473" w:rsidRPr="003613F2" w:rsidTr="00FF7E31">
        <w:tc>
          <w:tcPr>
            <w:tcW w:w="4210" w:type="dxa"/>
          </w:tcPr>
          <w:p w:rsidR="006A2473" w:rsidRPr="003613F2" w:rsidRDefault="006A2473" w:rsidP="00FF7E31">
            <w:pPr>
              <w:tabs>
                <w:tab w:val="left" w:pos="7938"/>
              </w:tabs>
              <w:ind w:right="-316"/>
              <w:jc w:val="center"/>
              <w:rPr>
                <w:sz w:val="20"/>
                <w:szCs w:val="20"/>
              </w:rPr>
            </w:pPr>
            <w:r w:rsidRPr="003613F2">
              <w:rPr>
                <w:sz w:val="20"/>
                <w:szCs w:val="20"/>
              </w:rPr>
              <w:t>SUPERVISÃO DE ASSISTÊNCIA SOCIAL –</w:t>
            </w:r>
            <w:proofErr w:type="gramStart"/>
            <w:r w:rsidRPr="003613F2">
              <w:rPr>
                <w:sz w:val="20"/>
                <w:szCs w:val="20"/>
              </w:rPr>
              <w:t xml:space="preserve">  </w:t>
            </w:r>
            <w:proofErr w:type="gramEnd"/>
            <w:r w:rsidRPr="003613F2">
              <w:rPr>
                <w:noProof/>
                <w:sz w:val="20"/>
                <w:szCs w:val="20"/>
              </w:rPr>
              <w:t>SAS SANTANA / TUCURUVI</w:t>
            </w:r>
          </w:p>
        </w:tc>
        <w:tc>
          <w:tcPr>
            <w:tcW w:w="540" w:type="dxa"/>
          </w:tcPr>
          <w:p w:rsidR="006A2473" w:rsidRPr="003613F2" w:rsidRDefault="006A2473" w:rsidP="00FF7E31">
            <w:pPr>
              <w:tabs>
                <w:tab w:val="left" w:pos="7938"/>
              </w:tabs>
              <w:ind w:right="-316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6A2473" w:rsidRPr="003613F2" w:rsidRDefault="006A2473" w:rsidP="00FF7E31">
            <w:pPr>
              <w:tabs>
                <w:tab w:val="left" w:pos="7938"/>
              </w:tabs>
              <w:ind w:right="-316"/>
              <w:jc w:val="both"/>
              <w:rPr>
                <w:sz w:val="20"/>
                <w:szCs w:val="20"/>
              </w:rPr>
            </w:pPr>
          </w:p>
        </w:tc>
      </w:tr>
    </w:tbl>
    <w:p w:rsidR="006A2473" w:rsidRPr="003613F2" w:rsidRDefault="006A2473" w:rsidP="006A2473">
      <w:pPr>
        <w:tabs>
          <w:tab w:val="left" w:pos="7938"/>
        </w:tabs>
        <w:ind w:right="-316"/>
        <w:jc w:val="both"/>
        <w:rPr>
          <w:sz w:val="20"/>
          <w:szCs w:val="20"/>
        </w:rPr>
      </w:pPr>
    </w:p>
    <w:p w:rsidR="006A2473" w:rsidRPr="003613F2" w:rsidRDefault="006A2473" w:rsidP="006A2473">
      <w:pPr>
        <w:tabs>
          <w:tab w:val="left" w:pos="7938"/>
        </w:tabs>
        <w:ind w:right="-316"/>
        <w:jc w:val="both"/>
        <w:outlineLvl w:val="0"/>
        <w:rPr>
          <w:sz w:val="20"/>
          <w:szCs w:val="20"/>
        </w:rPr>
      </w:pPr>
    </w:p>
    <w:p w:rsidR="006A2473" w:rsidRPr="003613F2" w:rsidRDefault="006A2473" w:rsidP="006A2473">
      <w:pPr>
        <w:tabs>
          <w:tab w:val="left" w:pos="7938"/>
        </w:tabs>
        <w:ind w:right="-316"/>
        <w:jc w:val="both"/>
        <w:outlineLvl w:val="0"/>
        <w:rPr>
          <w:sz w:val="20"/>
          <w:szCs w:val="20"/>
        </w:rPr>
      </w:pPr>
    </w:p>
    <w:p w:rsidR="006A2473" w:rsidRPr="003613F2" w:rsidRDefault="006A2473" w:rsidP="006A2473">
      <w:pPr>
        <w:tabs>
          <w:tab w:val="left" w:pos="7938"/>
        </w:tabs>
        <w:ind w:right="-316"/>
        <w:jc w:val="both"/>
        <w:outlineLvl w:val="0"/>
        <w:rPr>
          <w:sz w:val="20"/>
          <w:szCs w:val="20"/>
        </w:rPr>
      </w:pPr>
    </w:p>
    <w:p w:rsidR="006A2473" w:rsidRPr="003613F2" w:rsidRDefault="006A2473" w:rsidP="006A2473">
      <w:pPr>
        <w:tabs>
          <w:tab w:val="left" w:pos="7938"/>
        </w:tabs>
        <w:ind w:right="-316"/>
        <w:jc w:val="both"/>
        <w:outlineLvl w:val="0"/>
        <w:rPr>
          <w:sz w:val="20"/>
          <w:szCs w:val="20"/>
        </w:rPr>
      </w:pPr>
      <w:r w:rsidRPr="003613F2">
        <w:rPr>
          <w:sz w:val="20"/>
          <w:szCs w:val="20"/>
        </w:rPr>
        <w:lastRenderedPageBreak/>
        <w:t>TESTEMUNHAS:</w:t>
      </w:r>
    </w:p>
    <w:p w:rsidR="006A2473" w:rsidRPr="003613F2" w:rsidRDefault="006A2473" w:rsidP="006A2473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p w:rsidR="006A2473" w:rsidRPr="003613F2" w:rsidRDefault="006A2473" w:rsidP="006A2473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p w:rsidR="006A2473" w:rsidRPr="003613F2" w:rsidRDefault="006A2473" w:rsidP="006A2473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p w:rsidR="006A2473" w:rsidRPr="003613F2" w:rsidRDefault="006A2473" w:rsidP="006A2473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6A2473" w:rsidRPr="003613F2" w:rsidTr="00FF7E31">
        <w:tc>
          <w:tcPr>
            <w:tcW w:w="4210" w:type="dxa"/>
            <w:tcBorders>
              <w:top w:val="single" w:sz="4" w:space="0" w:color="auto"/>
            </w:tcBorders>
          </w:tcPr>
          <w:p w:rsidR="006A2473" w:rsidRPr="003613F2" w:rsidRDefault="006A2473" w:rsidP="00FF7E31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r w:rsidRPr="003613F2">
              <w:rPr>
                <w:sz w:val="20"/>
                <w:szCs w:val="20"/>
              </w:rPr>
              <w:t>1. (nome)</w:t>
            </w:r>
          </w:p>
        </w:tc>
        <w:tc>
          <w:tcPr>
            <w:tcW w:w="540" w:type="dxa"/>
          </w:tcPr>
          <w:p w:rsidR="006A2473" w:rsidRPr="003613F2" w:rsidRDefault="006A2473" w:rsidP="00FF7E31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6A2473" w:rsidRPr="003613F2" w:rsidRDefault="006A2473" w:rsidP="00FF7E31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3613F2">
              <w:rPr>
                <w:sz w:val="20"/>
                <w:szCs w:val="20"/>
              </w:rPr>
              <w:t>2.</w:t>
            </w:r>
            <w:proofErr w:type="gramEnd"/>
            <w:r w:rsidRPr="003613F2">
              <w:rPr>
                <w:sz w:val="20"/>
                <w:szCs w:val="20"/>
              </w:rPr>
              <w:t>(nome)</w:t>
            </w:r>
          </w:p>
        </w:tc>
      </w:tr>
      <w:tr w:rsidR="006A2473" w:rsidRPr="003613F2" w:rsidTr="00FF7E31">
        <w:tc>
          <w:tcPr>
            <w:tcW w:w="4210" w:type="dxa"/>
          </w:tcPr>
          <w:p w:rsidR="006A2473" w:rsidRPr="003613F2" w:rsidRDefault="006A2473" w:rsidP="00FF7E31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3613F2">
              <w:rPr>
                <w:sz w:val="20"/>
                <w:szCs w:val="20"/>
                <w:lang w:val="en-US"/>
              </w:rPr>
              <w:t>R.G. n.º:</w:t>
            </w:r>
          </w:p>
        </w:tc>
        <w:tc>
          <w:tcPr>
            <w:tcW w:w="540" w:type="dxa"/>
          </w:tcPr>
          <w:p w:rsidR="006A2473" w:rsidRPr="003613F2" w:rsidRDefault="006A2473" w:rsidP="00FF7E31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6A2473" w:rsidRPr="003613F2" w:rsidRDefault="006A2473" w:rsidP="00FF7E31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3613F2">
              <w:rPr>
                <w:sz w:val="20"/>
                <w:szCs w:val="20"/>
                <w:lang w:val="en-US"/>
              </w:rPr>
              <w:t>R.G. n.º:</w:t>
            </w:r>
          </w:p>
        </w:tc>
      </w:tr>
    </w:tbl>
    <w:p w:rsidR="006A2473" w:rsidRPr="003613F2" w:rsidRDefault="006A2473" w:rsidP="006A2473">
      <w:pPr>
        <w:pStyle w:val="Corpodetexto3"/>
        <w:spacing w:before="120" w:after="120" w:line="240" w:lineRule="auto"/>
        <w:ind w:right="-285"/>
        <w:jc w:val="right"/>
        <w:rPr>
          <w:sz w:val="20"/>
        </w:rPr>
      </w:pPr>
      <w:r w:rsidRPr="003613F2">
        <w:rPr>
          <w:sz w:val="20"/>
        </w:rPr>
        <w:t xml:space="preserve">Extrato publicado no </w:t>
      </w:r>
      <w:proofErr w:type="spellStart"/>
      <w:r w:rsidRPr="003613F2">
        <w:rPr>
          <w:sz w:val="20"/>
        </w:rPr>
        <w:t>D.O.C.</w:t>
      </w:r>
      <w:proofErr w:type="spellEnd"/>
      <w:r w:rsidRPr="003613F2">
        <w:rPr>
          <w:sz w:val="20"/>
        </w:rPr>
        <w:t xml:space="preserve"> em       /      /2015</w:t>
      </w:r>
    </w:p>
    <w:p w:rsidR="006A2473" w:rsidRPr="003613F2" w:rsidRDefault="006A2473" w:rsidP="006A2473">
      <w:pPr>
        <w:pStyle w:val="Corpodetexto3"/>
        <w:spacing w:before="120" w:after="120" w:line="360" w:lineRule="auto"/>
        <w:ind w:right="0"/>
        <w:jc w:val="center"/>
        <w:rPr>
          <w:b/>
          <w:sz w:val="28"/>
        </w:rPr>
      </w:pPr>
    </w:p>
    <w:p w:rsidR="006A2473" w:rsidRPr="003613F2" w:rsidRDefault="006A2473" w:rsidP="006A2473">
      <w:pPr>
        <w:pStyle w:val="Corpodetexto3"/>
        <w:spacing w:before="120" w:after="120" w:line="360" w:lineRule="auto"/>
        <w:ind w:right="0"/>
        <w:jc w:val="center"/>
        <w:rPr>
          <w:b/>
          <w:sz w:val="28"/>
        </w:rPr>
      </w:pPr>
      <w:r w:rsidRPr="003613F2">
        <w:rPr>
          <w:b/>
          <w:sz w:val="28"/>
        </w:rPr>
        <w:t>ANEXO I – Demonstrativo do Custeio do Serviço Conveniado</w:t>
      </w:r>
    </w:p>
    <w:tbl>
      <w:tblPr>
        <w:tblW w:w="8746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3029"/>
        <w:gridCol w:w="1704"/>
        <w:gridCol w:w="1766"/>
        <w:gridCol w:w="1731"/>
      </w:tblGrid>
      <w:tr w:rsidR="006A2473" w:rsidRPr="003613F2" w:rsidTr="00FF7E31">
        <w:trPr>
          <w:trHeight w:val="23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F2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F2">
              <w:rPr>
                <w:rFonts w:ascii="Arial" w:hAnsi="Arial" w:cs="Arial"/>
                <w:b/>
                <w:bCs/>
                <w:sz w:val="20"/>
                <w:szCs w:val="20"/>
              </w:rPr>
              <w:t>Elementos de Despesa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F2">
              <w:rPr>
                <w:rFonts w:ascii="Arial" w:hAnsi="Arial" w:cs="Arial"/>
                <w:b/>
                <w:bCs/>
                <w:sz w:val="20"/>
                <w:szCs w:val="20"/>
              </w:rPr>
              <w:t>Despesa paga com o repasse mensal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F2">
              <w:rPr>
                <w:rFonts w:ascii="Arial" w:hAnsi="Arial" w:cs="Arial"/>
                <w:b/>
                <w:bCs/>
                <w:sz w:val="20"/>
                <w:szCs w:val="20"/>
              </w:rPr>
              <w:t>Despesa paga por SMADS diretamente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F2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A2473" w:rsidRPr="003613F2" w:rsidTr="00FF7E31">
        <w:trPr>
          <w:trHeight w:val="701"/>
        </w:trPr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2473" w:rsidRPr="003613F2" w:rsidTr="00FF7E31">
        <w:trPr>
          <w:trHeight w:val="24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3613F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3F2">
              <w:rPr>
                <w:rFonts w:ascii="Arial" w:hAnsi="Arial" w:cs="Arial"/>
                <w:sz w:val="20"/>
                <w:szCs w:val="20"/>
              </w:rPr>
              <w:t>Salários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473" w:rsidRPr="003613F2" w:rsidTr="00FF7E31">
        <w:trPr>
          <w:trHeight w:val="247"/>
        </w:trPr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3F2">
              <w:rPr>
                <w:rFonts w:ascii="Arial" w:hAnsi="Arial" w:cs="Arial"/>
                <w:sz w:val="20"/>
                <w:szCs w:val="20"/>
              </w:rPr>
              <w:t>1.1. Gestão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R$ </w:t>
            </w:r>
            <w:r w:rsidRPr="003613F2">
              <w:rPr>
                <w:noProof/>
                <w:sz w:val="20"/>
                <w:szCs w:val="20"/>
              </w:rPr>
              <w:t>4.143,89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R$ </w:t>
            </w:r>
            <w:r w:rsidRPr="003613F2">
              <w:rPr>
                <w:noProof/>
                <w:sz w:val="20"/>
                <w:szCs w:val="20"/>
              </w:rPr>
              <w:t>4.143,89</w:t>
            </w:r>
            <w:proofErr w:type="gramStart"/>
            <w:r w:rsidRPr="003613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proofErr w:type="gramEnd"/>
      </w:tr>
      <w:tr w:rsidR="006A2473" w:rsidRPr="003613F2" w:rsidTr="00FF7E31">
        <w:trPr>
          <w:trHeight w:val="247"/>
        </w:trPr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3F2">
              <w:rPr>
                <w:rFonts w:ascii="Arial" w:hAnsi="Arial" w:cs="Arial"/>
                <w:sz w:val="20"/>
                <w:szCs w:val="20"/>
              </w:rPr>
              <w:t>1.2. Trabalho social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R$ </w:t>
            </w:r>
            <w:r w:rsidRPr="003613F2">
              <w:rPr>
                <w:noProof/>
                <w:sz w:val="20"/>
                <w:szCs w:val="20"/>
              </w:rPr>
              <w:t>28.092,13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R$ </w:t>
            </w:r>
            <w:r w:rsidRPr="003613F2">
              <w:rPr>
                <w:noProof/>
                <w:sz w:val="20"/>
                <w:szCs w:val="20"/>
              </w:rPr>
              <w:t>28.092,13</w:t>
            </w:r>
          </w:p>
        </w:tc>
      </w:tr>
      <w:tr w:rsidR="006A2473" w:rsidRPr="003613F2" w:rsidTr="00FF7E31">
        <w:trPr>
          <w:trHeight w:val="247"/>
        </w:trPr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3F2">
              <w:rPr>
                <w:rFonts w:ascii="Arial" w:hAnsi="Arial" w:cs="Arial"/>
                <w:sz w:val="20"/>
                <w:szCs w:val="20"/>
              </w:rPr>
              <w:t>1.3. Apoio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R$ </w:t>
            </w:r>
            <w:r w:rsidRPr="003613F2">
              <w:rPr>
                <w:noProof/>
                <w:sz w:val="20"/>
                <w:szCs w:val="20"/>
              </w:rPr>
              <w:t>11.937,90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R$ </w:t>
            </w:r>
            <w:r w:rsidRPr="003613F2">
              <w:rPr>
                <w:noProof/>
                <w:sz w:val="20"/>
                <w:szCs w:val="20"/>
              </w:rPr>
              <w:t>11.937,90</w:t>
            </w:r>
          </w:p>
        </w:tc>
      </w:tr>
      <w:tr w:rsidR="006A2473" w:rsidRPr="003613F2" w:rsidTr="00FF7E31">
        <w:trPr>
          <w:trHeight w:val="24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F2">
              <w:rPr>
                <w:rFonts w:ascii="Arial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R$ </w:t>
            </w:r>
            <w:r w:rsidRPr="003613F2">
              <w:rPr>
                <w:noProof/>
                <w:sz w:val="20"/>
                <w:szCs w:val="20"/>
              </w:rPr>
              <w:t>44.173,92</w:t>
            </w:r>
            <w:r w:rsidRPr="003613F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gramStart"/>
            <w:r w:rsidRPr="00361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End"/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R$ </w:t>
            </w:r>
            <w:r w:rsidRPr="003613F2">
              <w:rPr>
                <w:noProof/>
                <w:sz w:val="20"/>
                <w:szCs w:val="20"/>
              </w:rPr>
              <w:t>44.173,92</w:t>
            </w:r>
            <w:r w:rsidRPr="003613F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gramStart"/>
            <w:r w:rsidRPr="00361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proofErr w:type="gramEnd"/>
      </w:tr>
      <w:tr w:rsidR="006A2473" w:rsidRPr="003613F2" w:rsidTr="00FF7E31">
        <w:trPr>
          <w:trHeight w:val="24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3613F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3F2">
              <w:rPr>
                <w:rFonts w:ascii="Arial" w:hAnsi="Arial" w:cs="Arial"/>
                <w:sz w:val="20"/>
                <w:szCs w:val="20"/>
              </w:rPr>
              <w:t>Encargos patronais trabalhistas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R$ </w:t>
            </w:r>
            <w:r w:rsidRPr="003613F2">
              <w:rPr>
                <w:noProof/>
                <w:sz w:val="20"/>
                <w:szCs w:val="20"/>
              </w:rPr>
              <w:t>14.431,62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R$ </w:t>
            </w:r>
            <w:r w:rsidRPr="003613F2">
              <w:rPr>
                <w:noProof/>
                <w:sz w:val="20"/>
                <w:szCs w:val="20"/>
              </w:rPr>
              <w:t>14.431,62</w:t>
            </w:r>
          </w:p>
        </w:tc>
      </w:tr>
      <w:tr w:rsidR="006A2473" w:rsidRPr="003613F2" w:rsidTr="00FF7E31">
        <w:trPr>
          <w:trHeight w:val="24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3613F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13F2">
              <w:rPr>
                <w:rFonts w:ascii="Arial" w:hAnsi="Arial" w:cs="Arial"/>
                <w:sz w:val="20"/>
                <w:szCs w:val="20"/>
              </w:rPr>
              <w:t>Oficineiros</w:t>
            </w:r>
            <w:proofErr w:type="spell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473" w:rsidRPr="003613F2" w:rsidTr="00FF7E31">
        <w:trPr>
          <w:trHeight w:val="23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3613F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3F2">
              <w:rPr>
                <w:rFonts w:ascii="Arial" w:hAnsi="Arial" w:cs="Arial"/>
                <w:sz w:val="20"/>
                <w:szCs w:val="20"/>
              </w:rPr>
              <w:t>Horas técnicas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473" w:rsidRPr="003613F2" w:rsidTr="00FF7E31">
        <w:trPr>
          <w:trHeight w:val="24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3613F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3F2">
              <w:rPr>
                <w:rFonts w:ascii="Arial" w:hAnsi="Arial" w:cs="Arial"/>
                <w:sz w:val="20"/>
                <w:szCs w:val="20"/>
              </w:rPr>
              <w:t>Alimentação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R$ </w:t>
            </w:r>
            <w:r w:rsidRPr="003613F2">
              <w:rPr>
                <w:noProof/>
                <w:sz w:val="20"/>
                <w:szCs w:val="20"/>
              </w:rPr>
              <w:t>17.386,00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R$ </w:t>
            </w:r>
            <w:r w:rsidRPr="003613F2">
              <w:rPr>
                <w:noProof/>
                <w:sz w:val="20"/>
                <w:szCs w:val="20"/>
              </w:rPr>
              <w:t>17.386,00</w:t>
            </w:r>
          </w:p>
        </w:tc>
      </w:tr>
      <w:tr w:rsidR="006A2473" w:rsidRPr="003613F2" w:rsidTr="00FF7E31">
        <w:trPr>
          <w:trHeight w:val="24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3613F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3F2">
              <w:rPr>
                <w:rFonts w:ascii="Arial" w:hAnsi="Arial" w:cs="Arial"/>
                <w:sz w:val="20"/>
                <w:szCs w:val="20"/>
              </w:rPr>
              <w:t>Recursos materiais para o trabalho socioeducativo e pedagógico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R$ </w:t>
            </w:r>
            <w:r w:rsidRPr="003613F2">
              <w:rPr>
                <w:noProof/>
                <w:sz w:val="20"/>
                <w:szCs w:val="20"/>
              </w:rPr>
              <w:t xml:space="preserve"> 341,50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R$ </w:t>
            </w:r>
            <w:r w:rsidRPr="003613F2">
              <w:rPr>
                <w:noProof/>
                <w:sz w:val="20"/>
                <w:szCs w:val="20"/>
              </w:rPr>
              <w:t xml:space="preserve"> 341,50</w:t>
            </w:r>
          </w:p>
        </w:tc>
      </w:tr>
      <w:tr w:rsidR="006A2473" w:rsidRPr="003613F2" w:rsidTr="00FF7E31">
        <w:trPr>
          <w:trHeight w:val="24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3613F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3F2">
              <w:rPr>
                <w:rFonts w:ascii="Arial" w:hAnsi="Arial" w:cs="Arial"/>
                <w:sz w:val="20"/>
                <w:szCs w:val="20"/>
              </w:rPr>
              <w:t>Outras Despesas</w:t>
            </w:r>
            <w:proofErr w:type="gramStart"/>
            <w:r w:rsidRPr="003613F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End"/>
            <w:r>
              <w:rPr>
                <w:noProof/>
                <w:sz w:val="20"/>
                <w:szCs w:val="20"/>
              </w:rPr>
              <w:t xml:space="preserve">R$ </w:t>
            </w:r>
            <w:r w:rsidRPr="003613F2">
              <w:rPr>
                <w:noProof/>
                <w:sz w:val="20"/>
                <w:szCs w:val="20"/>
              </w:rPr>
              <w:t>6.819,00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R$ </w:t>
            </w:r>
            <w:r w:rsidRPr="003613F2">
              <w:rPr>
                <w:noProof/>
                <w:sz w:val="20"/>
                <w:szCs w:val="20"/>
              </w:rPr>
              <w:t>6.819,00</w:t>
            </w:r>
          </w:p>
        </w:tc>
      </w:tr>
      <w:tr w:rsidR="006A2473" w:rsidRPr="003613F2" w:rsidTr="00FF7E31">
        <w:trPr>
          <w:trHeight w:val="24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3F2">
              <w:rPr>
                <w:rFonts w:ascii="Arial" w:hAnsi="Arial" w:cs="Arial"/>
                <w:sz w:val="20"/>
                <w:szCs w:val="20"/>
              </w:rPr>
              <w:t>Locação de veiculo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473" w:rsidRPr="003613F2" w:rsidTr="00FF7E31">
        <w:trPr>
          <w:trHeight w:val="24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3613F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3F2">
              <w:rPr>
                <w:rFonts w:ascii="Arial" w:hAnsi="Arial" w:cs="Arial"/>
                <w:sz w:val="20"/>
                <w:szCs w:val="20"/>
              </w:rPr>
              <w:t>Concessionárias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R$ </w:t>
            </w:r>
            <w:r w:rsidRPr="003613F2">
              <w:rPr>
                <w:noProof/>
                <w:sz w:val="20"/>
                <w:szCs w:val="20"/>
              </w:rPr>
              <w:t>6.699,50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R$ </w:t>
            </w:r>
            <w:r w:rsidRPr="003613F2">
              <w:rPr>
                <w:noProof/>
                <w:sz w:val="20"/>
                <w:szCs w:val="20"/>
              </w:rPr>
              <w:t>6.699,50</w:t>
            </w:r>
          </w:p>
        </w:tc>
      </w:tr>
      <w:tr w:rsidR="006A2473" w:rsidRPr="003613F2" w:rsidTr="00FF7E31">
        <w:trPr>
          <w:trHeight w:val="24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3613F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3F2">
              <w:rPr>
                <w:rFonts w:ascii="Arial" w:hAnsi="Arial" w:cs="Arial"/>
                <w:sz w:val="20"/>
                <w:szCs w:val="20"/>
              </w:rPr>
              <w:t xml:space="preserve">Aluguel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EE2FD1" w:rsidRDefault="006A2473" w:rsidP="00FF7E3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2FD1">
              <w:rPr>
                <w:sz w:val="20"/>
                <w:szCs w:val="20"/>
              </w:rPr>
              <w:t>R$ 6.117,41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EE2FD1" w:rsidRDefault="006A2473" w:rsidP="00FF7E3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2FD1">
              <w:rPr>
                <w:sz w:val="20"/>
                <w:szCs w:val="20"/>
              </w:rPr>
              <w:t>R$ 6.117,41</w:t>
            </w:r>
          </w:p>
        </w:tc>
      </w:tr>
      <w:tr w:rsidR="006A2473" w:rsidRPr="003613F2" w:rsidTr="00FF7E31">
        <w:trPr>
          <w:trHeight w:val="24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F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3F2">
              <w:rPr>
                <w:rFonts w:ascii="Arial" w:hAnsi="Arial" w:cs="Arial"/>
                <w:sz w:val="20"/>
                <w:szCs w:val="20"/>
              </w:rPr>
              <w:t>IPTU (valor mensal)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EE2FD1" w:rsidRDefault="006A2473" w:rsidP="00FF7E3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2FD1">
              <w:rPr>
                <w:sz w:val="20"/>
                <w:szCs w:val="20"/>
              </w:rPr>
              <w:t>R$ 675,27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EE2FD1" w:rsidRDefault="006A2473" w:rsidP="00FF7E3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2FD1">
              <w:rPr>
                <w:sz w:val="20"/>
                <w:szCs w:val="20"/>
              </w:rPr>
              <w:t>R$ 675,27</w:t>
            </w:r>
          </w:p>
        </w:tc>
      </w:tr>
      <w:tr w:rsidR="006A2473" w:rsidRPr="003613F2" w:rsidTr="00FF7E31">
        <w:trPr>
          <w:trHeight w:val="24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R$ </w:t>
            </w:r>
            <w:r w:rsidRPr="003613F2">
              <w:rPr>
                <w:noProof/>
                <w:sz w:val="20"/>
                <w:szCs w:val="20"/>
              </w:rPr>
              <w:t>89.851,54</w:t>
            </w:r>
            <w:r w:rsidRPr="003613F2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EE2FD1" w:rsidRDefault="006A2473" w:rsidP="00FF7E3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2FD1">
              <w:rPr>
                <w:noProof/>
                <w:sz w:val="20"/>
                <w:szCs w:val="20"/>
              </w:rPr>
              <w:t>R$ 6.792,68</w:t>
            </w:r>
            <w:proofErr w:type="gramStart"/>
            <w:r w:rsidRPr="00EE2FD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Pr="003613F2" w:rsidRDefault="006A2473" w:rsidP="00FF7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End"/>
            <w:r>
              <w:rPr>
                <w:noProof/>
                <w:sz w:val="20"/>
                <w:szCs w:val="20"/>
              </w:rPr>
              <w:t xml:space="preserve">R$ </w:t>
            </w:r>
            <w:r w:rsidRPr="003613F2">
              <w:rPr>
                <w:noProof/>
                <w:sz w:val="20"/>
                <w:szCs w:val="20"/>
              </w:rPr>
              <w:t>96.644,22</w:t>
            </w:r>
          </w:p>
        </w:tc>
      </w:tr>
    </w:tbl>
    <w:p w:rsidR="006A2473" w:rsidRPr="003613F2" w:rsidRDefault="006A2473" w:rsidP="006A2473">
      <w:pPr>
        <w:pStyle w:val="Corpodetexto3"/>
        <w:spacing w:before="120" w:after="120" w:line="360" w:lineRule="auto"/>
        <w:ind w:right="0"/>
        <w:jc w:val="center"/>
      </w:pPr>
    </w:p>
    <w:p w:rsidR="0061197F" w:rsidRDefault="0061197F"/>
    <w:sectPr w:rsidR="0061197F" w:rsidSect="0061197F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6A" w:rsidRPr="009A163B" w:rsidRDefault="006A2473" w:rsidP="003E1C21">
    <w:pPr>
      <w:pStyle w:val="Rodap"/>
      <w:jc w:val="right"/>
      <w:rPr>
        <w:sz w:val="20"/>
        <w:szCs w:val="20"/>
      </w:rPr>
    </w:pPr>
    <w:r w:rsidRPr="009A163B">
      <w:rPr>
        <w:rStyle w:val="Nmerodepgina"/>
        <w:sz w:val="20"/>
        <w:szCs w:val="20"/>
      </w:rPr>
      <w:fldChar w:fldCharType="begin"/>
    </w:r>
    <w:r w:rsidRPr="009A163B">
      <w:rPr>
        <w:rStyle w:val="Nmerodepgina"/>
        <w:sz w:val="20"/>
        <w:szCs w:val="20"/>
      </w:rPr>
      <w:instrText xml:space="preserve"> PAGE </w:instrText>
    </w:r>
    <w:r w:rsidRPr="009A163B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 w:rsidRPr="009A163B">
      <w:rPr>
        <w:rStyle w:val="Nmerodepgina"/>
        <w:sz w:val="20"/>
        <w:szCs w:val="20"/>
      </w:rPr>
      <w:fldChar w:fldCharType="end"/>
    </w:r>
    <w:r w:rsidRPr="009A163B">
      <w:rPr>
        <w:rStyle w:val="Nmerodepgina"/>
        <w:sz w:val="20"/>
        <w:szCs w:val="20"/>
      </w:rPr>
      <w:t xml:space="preserve"> / </w:t>
    </w:r>
    <w:r>
      <w:rPr>
        <w:rStyle w:val="Nmerodepgina"/>
        <w:sz w:val="20"/>
        <w:szCs w:val="20"/>
      </w:rPr>
      <w:t>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0C126A" w:rsidTr="003E1C21">
      <w:tc>
        <w:tcPr>
          <w:tcW w:w="2338" w:type="dxa"/>
        </w:tcPr>
        <w:p w:rsidR="000C126A" w:rsidRDefault="006A2473" w:rsidP="003E1C21">
          <w:pPr>
            <w:pStyle w:val="Cabealho"/>
            <w:jc w:val="center"/>
            <w:rPr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0C126A" w:rsidRDefault="006A2473" w:rsidP="003E1C21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0C126A" w:rsidRDefault="006A2473" w:rsidP="003E1C21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TERMO DE ADITAMENTO: 002/2015</w:t>
          </w:r>
        </w:p>
        <w:p w:rsidR="000C126A" w:rsidRDefault="006A2473" w:rsidP="003E1C21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Pr="00716E1F">
            <w:rPr>
              <w:b/>
              <w:noProof/>
              <w:sz w:val="18"/>
            </w:rPr>
            <w:t>230/SMADS/2014</w:t>
          </w:r>
        </w:p>
        <w:p w:rsidR="000C126A" w:rsidRDefault="006A2473" w:rsidP="003E1C21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716E1F">
            <w:rPr>
              <w:b/>
              <w:noProof/>
              <w:sz w:val="18"/>
            </w:rPr>
            <w:t>2014.0.235.45</w:t>
          </w:r>
          <w:r w:rsidRPr="00716E1F">
            <w:rPr>
              <w:b/>
              <w:noProof/>
              <w:sz w:val="18"/>
            </w:rPr>
            <w:t>7.2</w:t>
          </w:r>
        </w:p>
      </w:tc>
    </w:tr>
  </w:tbl>
  <w:p w:rsidR="000C126A" w:rsidRDefault="006A247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4BVc3ga/31kJ1+wr7L7SykDfS8=" w:salt="6hin7GCsMzE1FPQxFJpQvw=="/>
  <w:defaultTabStop w:val="708"/>
  <w:hyphenationZone w:val="425"/>
  <w:characterSpacingControl w:val="doNotCompress"/>
  <w:compat/>
  <w:rsids>
    <w:rsidRoot w:val="006A2473"/>
    <w:rsid w:val="0061197F"/>
    <w:rsid w:val="006A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A24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A24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A24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A24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6A2473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6A247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6A2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2885</Characters>
  <Application>Microsoft Office Word</Application>
  <DocSecurity>8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1</cp:revision>
  <dcterms:created xsi:type="dcterms:W3CDTF">2015-07-03T21:17:00Z</dcterms:created>
  <dcterms:modified xsi:type="dcterms:W3CDTF">2015-07-03T21:17:00Z</dcterms:modified>
</cp:coreProperties>
</file>