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9B" w:rsidRDefault="000E059B" w:rsidP="00904CC4">
      <w:pPr>
        <w:spacing w:after="0" w:line="240" w:lineRule="auto"/>
        <w:ind w:right="-1"/>
        <w:jc w:val="both"/>
        <w:rPr>
          <w:rFonts w:ascii="Tahoma" w:eastAsia="Times New Roman" w:hAnsi="Tahoma" w:cs="Tahoma"/>
          <w:sz w:val="16"/>
          <w:szCs w:val="16"/>
          <w:lang w:eastAsia="pt-BR"/>
        </w:rPr>
      </w:pPr>
      <w:r>
        <w:rPr>
          <w:rFonts w:ascii="Tahoma" w:eastAsia="Times New Roman" w:hAnsi="Tahoma" w:cs="Tahoma"/>
          <w:sz w:val="16"/>
          <w:szCs w:val="16"/>
          <w:lang w:eastAsia="pt-BR"/>
        </w:rPr>
        <w:t>DIRETORIA REGIONAL DE EDUCAÇÃO SÃO MIGUEL</w:t>
      </w:r>
      <w:bookmarkStart w:id="0" w:name="_GoBack"/>
      <w:bookmarkEnd w:id="0"/>
    </w:p>
    <w:p w:rsidR="00904CC4" w:rsidRPr="00904CC4" w:rsidRDefault="00904CC4" w:rsidP="00904CC4">
      <w:pPr>
        <w:spacing w:after="0" w:line="240" w:lineRule="auto"/>
        <w:ind w:right="-1"/>
        <w:jc w:val="both"/>
        <w:rPr>
          <w:rFonts w:ascii="Tahoma" w:eastAsia="Times New Roman" w:hAnsi="Tahoma" w:cs="Tahoma"/>
          <w:noProof/>
          <w:sz w:val="16"/>
          <w:szCs w:val="16"/>
          <w:lang w:eastAsia="pt-BR"/>
        </w:rPr>
      </w:pPr>
      <w:r w:rsidRPr="00904CC4">
        <w:rPr>
          <w:rFonts w:ascii="Tahoma" w:eastAsia="Times New Roman" w:hAnsi="Tahoma" w:cs="Tahoma"/>
          <w:sz w:val="16"/>
          <w:szCs w:val="16"/>
          <w:lang w:eastAsia="pt-BR"/>
        </w:rPr>
        <w:t xml:space="preserve">EXTRATO DE ADITAMENTO Nº 033/2015 – </w:t>
      </w:r>
      <w:r w:rsidRPr="00904CC4">
        <w:rPr>
          <w:rFonts w:ascii="Tahoma" w:eastAsia="Times New Roman" w:hAnsi="Tahoma" w:cs="Tahoma"/>
          <w:noProof/>
          <w:sz w:val="16"/>
          <w:szCs w:val="16"/>
          <w:lang w:eastAsia="pt-BR"/>
        </w:rPr>
        <w:t xml:space="preserve">RP - TERMO DE CONVÊNIO </w:t>
      </w:r>
      <w:r w:rsidRPr="00904CC4">
        <w:rPr>
          <w:rFonts w:ascii="Tahoma" w:eastAsia="Times New Roman" w:hAnsi="Tahoma" w:cs="Tahoma"/>
          <w:sz w:val="16"/>
          <w:szCs w:val="16"/>
          <w:lang w:eastAsia="pt-BR"/>
        </w:rPr>
        <w:t>Nº 156/SME/2013-RP</w:t>
      </w:r>
      <w:proofErr w:type="gramStart"/>
      <w:r w:rsidRPr="00904CC4">
        <w:rPr>
          <w:rFonts w:ascii="Tahoma" w:eastAsia="Times New Roman" w:hAnsi="Tahoma" w:cs="Tahoma"/>
          <w:sz w:val="16"/>
          <w:szCs w:val="16"/>
          <w:lang w:eastAsia="pt-BR"/>
        </w:rPr>
        <w:t xml:space="preserve">  </w:t>
      </w:r>
      <w:proofErr w:type="gramEnd"/>
      <w:r w:rsidRPr="00904CC4">
        <w:rPr>
          <w:rFonts w:ascii="Tahoma" w:eastAsia="Times New Roman" w:hAnsi="Tahoma" w:cs="Tahoma"/>
          <w:sz w:val="16"/>
          <w:szCs w:val="16"/>
          <w:lang w:eastAsia="pt-BR"/>
        </w:rPr>
        <w:t xml:space="preserve">-CEI CANTINHO DE LUZ - DRE SÃO MIGUEL -PROCESSO: </w:t>
      </w:r>
      <w:r w:rsidRPr="00904CC4">
        <w:rPr>
          <w:rFonts w:ascii="Tahoma" w:eastAsia="Times New Roman" w:hAnsi="Tahoma" w:cs="Tahoma"/>
          <w:noProof/>
          <w:sz w:val="16"/>
          <w:szCs w:val="16"/>
          <w:lang w:eastAsia="pt-BR"/>
        </w:rPr>
        <w:t>2013-0.046.144-2</w:t>
      </w:r>
    </w:p>
    <w:p w:rsidR="00904CC4" w:rsidRPr="00904CC4" w:rsidRDefault="00904CC4" w:rsidP="00904CC4">
      <w:pPr>
        <w:tabs>
          <w:tab w:val="left" w:pos="1260"/>
        </w:tabs>
        <w:ind w:right="-1"/>
        <w:jc w:val="both"/>
        <w:rPr>
          <w:rFonts w:ascii="Tahoma" w:hAnsi="Tahoma" w:cs="Tahoma"/>
          <w:sz w:val="16"/>
          <w:szCs w:val="16"/>
        </w:rPr>
      </w:pPr>
      <w:r w:rsidRPr="00904CC4">
        <w:rPr>
          <w:rFonts w:ascii="Tahoma" w:hAnsi="Tahoma" w:cs="Tahoma"/>
          <w:sz w:val="16"/>
          <w:szCs w:val="16"/>
        </w:rPr>
        <w:t xml:space="preserve">PREFEITURA DO MUNICÍPIO DE SÃO PAULO, por intermédio da SECRETARIA MUNICIPAL DE EDUCAÇÃO e a </w:t>
      </w:r>
      <w:r w:rsidRPr="00904CC4">
        <w:rPr>
          <w:rFonts w:ascii="Tahoma" w:eastAsia="Times New Roman" w:hAnsi="Tahoma" w:cs="Tahoma"/>
          <w:noProof/>
          <w:sz w:val="16"/>
          <w:szCs w:val="16"/>
          <w:lang w:eastAsia="pt-BR"/>
        </w:rPr>
        <w:t xml:space="preserve">ASSOCIAÇÃO ESPÍRITA DE AMPARO E ASSISTÊNCIA ESPIRITUAL BEZERRA DE MENEZES </w:t>
      </w:r>
      <w:r w:rsidRPr="00904CC4">
        <w:rPr>
          <w:rFonts w:ascii="Tahoma" w:hAnsi="Tahoma" w:cs="Tahoma"/>
          <w:sz w:val="16"/>
          <w:szCs w:val="16"/>
        </w:rPr>
        <w:t xml:space="preserve">– CEI CANTINHO DE LUZ - </w:t>
      </w:r>
      <w:r w:rsidRPr="00904CC4">
        <w:rPr>
          <w:rFonts w:ascii="Tahoma" w:eastAsia="Times New Roman" w:hAnsi="Tahoma" w:cs="Tahoma"/>
          <w:sz w:val="16"/>
          <w:szCs w:val="16"/>
          <w:lang w:eastAsia="pt-BR"/>
        </w:rPr>
        <w:t xml:space="preserve">CNPJ nº </w:t>
      </w:r>
      <w:r w:rsidRPr="00904CC4">
        <w:rPr>
          <w:rFonts w:ascii="Tahoma" w:eastAsia="Times New Roman" w:hAnsi="Tahoma" w:cs="Tahoma"/>
          <w:noProof/>
          <w:sz w:val="16"/>
          <w:szCs w:val="16"/>
          <w:lang w:eastAsia="pt-BR"/>
        </w:rPr>
        <w:t xml:space="preserve">04.805.463/0001-81 - </w:t>
      </w:r>
      <w:r w:rsidRPr="00904CC4">
        <w:rPr>
          <w:rFonts w:ascii="Tahoma" w:hAnsi="Tahoma" w:cs="Tahoma"/>
          <w:sz w:val="16"/>
          <w:szCs w:val="16"/>
        </w:rPr>
        <w:t xml:space="preserve">VIGÊNCIA: 11/06/2013 a 10/12/2015 - </w:t>
      </w:r>
      <w:r w:rsidRPr="00904CC4">
        <w:rPr>
          <w:rFonts w:ascii="Tahoma" w:eastAsia="Times New Roman" w:hAnsi="Tahoma" w:cs="Tahoma"/>
          <w:color w:val="000000"/>
          <w:sz w:val="16"/>
          <w:szCs w:val="16"/>
          <w:lang w:eastAsia="pt-BR"/>
        </w:rPr>
        <w:t xml:space="preserve">OBJETO: </w:t>
      </w:r>
      <w:r w:rsidRPr="00904CC4">
        <w:rPr>
          <w:rFonts w:ascii="Tahoma" w:eastAsia="Times New Roman" w:hAnsi="Tahoma" w:cs="Tahoma"/>
          <w:noProof/>
          <w:color w:val="000000"/>
          <w:sz w:val="16"/>
          <w:szCs w:val="16"/>
          <w:lang w:eastAsia="pt-BR"/>
        </w:rPr>
        <w:t xml:space="preserve">ALTERAÇÃO DA CAPACIDADE DE ATENDIMENTO, ATUALIZAÇÃO DO PER CAPITA </w:t>
      </w:r>
      <w:r w:rsidRPr="00904CC4">
        <w:rPr>
          <w:rFonts w:ascii="Tahoma" w:eastAsia="Times New Roman" w:hAnsi="Tahoma" w:cs="Tahoma"/>
          <w:color w:val="000000"/>
          <w:sz w:val="16"/>
          <w:szCs w:val="16"/>
          <w:lang w:eastAsia="pt-BR"/>
        </w:rPr>
        <w:t>NOS TERMOS DA</w:t>
      </w:r>
      <w:r w:rsidRPr="00904CC4">
        <w:rPr>
          <w:rFonts w:ascii="Tahoma" w:eastAsia="Times New Roman" w:hAnsi="Tahoma" w:cs="Tahoma"/>
          <w:noProof/>
          <w:color w:val="000000"/>
          <w:sz w:val="16"/>
          <w:szCs w:val="16"/>
          <w:lang w:eastAsia="pt-BR"/>
        </w:rPr>
        <w:t xml:space="preserve"> PORTARIA 3.477/11 E ALTERAÇÕES POSTERIORES -</w:t>
      </w:r>
      <w:r w:rsidRPr="00904CC4">
        <w:rPr>
          <w:rFonts w:ascii="Tahoma" w:hAnsi="Tahoma" w:cs="Tahoma"/>
          <w:sz w:val="16"/>
          <w:szCs w:val="16"/>
        </w:rPr>
        <w:t xml:space="preserve"> A CONVENIADA manterá em funcionamento um Centro de Educação Infantil/Creche com as seguintes características:</w:t>
      </w:r>
      <w:r w:rsidRPr="00904CC4">
        <w:rPr>
          <w:rFonts w:ascii="Tahoma" w:eastAsia="Times New Roman" w:hAnsi="Tahoma" w:cs="Tahoma"/>
          <w:sz w:val="16"/>
          <w:szCs w:val="16"/>
          <w:lang w:eastAsia="pt-BR"/>
        </w:rPr>
        <w:t xml:space="preserve"> NOME: CEI CANTINHO DE LUZ - ENDEREÇO: </w:t>
      </w:r>
      <w:r w:rsidRPr="00904CC4">
        <w:rPr>
          <w:rFonts w:ascii="Tahoma" w:eastAsia="Times New Roman" w:hAnsi="Tahoma" w:cs="Tahoma"/>
          <w:noProof/>
          <w:sz w:val="16"/>
          <w:szCs w:val="16"/>
          <w:lang w:eastAsia="pt-BR"/>
        </w:rPr>
        <w:t>RUA MANDAGUAÇU, 78</w:t>
      </w:r>
      <w:r w:rsidRPr="00904CC4">
        <w:rPr>
          <w:rFonts w:ascii="Tahoma" w:eastAsia="Times New Roman" w:hAnsi="Tahoma" w:cs="Tahoma"/>
          <w:sz w:val="16"/>
          <w:szCs w:val="16"/>
          <w:lang w:eastAsia="pt-BR"/>
        </w:rPr>
        <w:t xml:space="preserve"> – </w:t>
      </w:r>
      <w:r w:rsidRPr="00904CC4">
        <w:rPr>
          <w:rFonts w:ascii="Tahoma" w:eastAsia="Times New Roman" w:hAnsi="Tahoma" w:cs="Tahoma"/>
          <w:noProof/>
          <w:sz w:val="16"/>
          <w:szCs w:val="16"/>
          <w:lang w:eastAsia="pt-BR"/>
        </w:rPr>
        <w:t>ITAIM PAULISTA -</w:t>
      </w:r>
      <w:r w:rsidRPr="00904CC4">
        <w:rPr>
          <w:rFonts w:ascii="Tahoma" w:eastAsia="Times New Roman" w:hAnsi="Tahoma" w:cs="Tahoma"/>
          <w:sz w:val="16"/>
          <w:szCs w:val="16"/>
          <w:lang w:eastAsia="pt-BR"/>
        </w:rPr>
        <w:t xml:space="preserve">CAPACIDADE CONVENIADA: </w:t>
      </w:r>
      <w:r w:rsidRPr="00904CC4">
        <w:rPr>
          <w:rFonts w:ascii="Tahoma" w:eastAsia="Times New Roman" w:hAnsi="Tahoma" w:cs="Tahoma"/>
          <w:noProof/>
          <w:sz w:val="16"/>
          <w:szCs w:val="16"/>
          <w:lang w:eastAsia="pt-BR"/>
        </w:rPr>
        <w:t xml:space="preserve">83 </w:t>
      </w:r>
      <w:r w:rsidRPr="00904CC4">
        <w:rPr>
          <w:rFonts w:ascii="Tahoma" w:eastAsia="Times New Roman" w:hAnsi="Tahoma" w:cs="Tahoma"/>
          <w:sz w:val="16"/>
          <w:szCs w:val="16"/>
          <w:lang w:eastAsia="pt-BR"/>
        </w:rPr>
        <w:t xml:space="preserve">CRIANÇAS, SENDO </w:t>
      </w:r>
      <w:r w:rsidRPr="00904CC4">
        <w:rPr>
          <w:rFonts w:ascii="Tahoma" w:eastAsia="Times New Roman" w:hAnsi="Tahoma" w:cs="Tahoma"/>
          <w:noProof/>
          <w:sz w:val="16"/>
          <w:szCs w:val="16"/>
          <w:lang w:eastAsia="pt-BR"/>
        </w:rPr>
        <w:t xml:space="preserve">09 </w:t>
      </w:r>
      <w:r w:rsidRPr="00904CC4">
        <w:rPr>
          <w:rFonts w:ascii="Tahoma" w:eastAsia="Times New Roman" w:hAnsi="Tahoma" w:cs="Tahoma"/>
          <w:sz w:val="16"/>
          <w:szCs w:val="16"/>
          <w:lang w:eastAsia="pt-BR"/>
        </w:rPr>
        <w:t>DE BERÇÁRIO - FAIXA ETÁRIA:</w:t>
      </w:r>
      <w:proofErr w:type="gramStart"/>
      <w:r w:rsidRPr="00904CC4">
        <w:rPr>
          <w:rFonts w:ascii="Tahoma" w:eastAsia="Times New Roman" w:hAnsi="Tahoma" w:cs="Tahoma"/>
          <w:sz w:val="16"/>
          <w:szCs w:val="16"/>
          <w:lang w:eastAsia="pt-BR"/>
        </w:rPr>
        <w:t xml:space="preserve">  </w:t>
      </w:r>
      <w:proofErr w:type="gramEnd"/>
      <w:r w:rsidRPr="00904CC4">
        <w:rPr>
          <w:rFonts w:ascii="Tahoma" w:eastAsia="Times New Roman" w:hAnsi="Tahoma" w:cs="Tahoma"/>
          <w:sz w:val="16"/>
          <w:szCs w:val="16"/>
          <w:lang w:eastAsia="pt-BR"/>
        </w:rPr>
        <w:t xml:space="preserve">1 </w:t>
      </w:r>
      <w:r w:rsidRPr="00904CC4">
        <w:rPr>
          <w:rFonts w:ascii="Tahoma" w:eastAsia="Times New Roman" w:hAnsi="Tahoma" w:cs="Tahoma"/>
          <w:noProof/>
          <w:sz w:val="16"/>
          <w:szCs w:val="16"/>
          <w:lang w:eastAsia="pt-BR"/>
        </w:rPr>
        <w:t xml:space="preserve">A 3 ANOS - </w:t>
      </w:r>
      <w:r w:rsidRPr="00904CC4">
        <w:rPr>
          <w:rFonts w:ascii="Tahoma" w:eastAsia="Times New Roman" w:hAnsi="Tahoma" w:cs="Tahoma"/>
          <w:sz w:val="16"/>
          <w:szCs w:val="16"/>
          <w:lang w:eastAsia="pt-BR"/>
        </w:rPr>
        <w:t>VALOR DO “PER-CAPITA”: 60 - R$ 545,00 - 23 - R$ 424,00  -00 - R$ 389,00  - 00 - R$ 360,00 - VALOR DO BER</w:t>
      </w:r>
      <w:r>
        <w:rPr>
          <w:rFonts w:ascii="Tahoma" w:eastAsia="Times New Roman" w:hAnsi="Tahoma" w:cs="Tahoma"/>
          <w:sz w:val="16"/>
          <w:szCs w:val="16"/>
          <w:lang w:eastAsia="pt-BR"/>
        </w:rPr>
        <w:t>ÇÁRIO:</w:t>
      </w:r>
      <w:r w:rsidRPr="00904CC4">
        <w:rPr>
          <w:rFonts w:ascii="Tahoma" w:eastAsia="Times New Roman" w:hAnsi="Tahoma" w:cs="Tahoma"/>
          <w:noProof/>
          <w:sz w:val="16"/>
          <w:szCs w:val="16"/>
          <w:lang w:eastAsia="pt-BR"/>
        </w:rPr>
        <w:t>09</w:t>
      </w:r>
      <w:r w:rsidRPr="00904CC4">
        <w:rPr>
          <w:rFonts w:ascii="Tahoma" w:eastAsia="Times New Roman" w:hAnsi="Tahoma" w:cs="Tahoma"/>
          <w:sz w:val="16"/>
          <w:szCs w:val="16"/>
          <w:lang w:eastAsia="pt-BR"/>
        </w:rPr>
        <w:t xml:space="preserve">-$175,00 - </w:t>
      </w:r>
      <w:r w:rsidRPr="00904CC4">
        <w:rPr>
          <w:rFonts w:ascii="Tahoma" w:eastAsia="Times New Roman" w:hAnsi="Tahoma" w:cs="Tahoma"/>
          <w:sz w:val="16"/>
          <w:szCs w:val="16"/>
          <w:lang w:eastAsia="pt-BR"/>
        </w:rPr>
        <w:tab/>
        <w:t>VALOR DO PAGAMENTO MENSAL</w:t>
      </w:r>
      <w:r>
        <w:rPr>
          <w:rFonts w:ascii="Tahoma" w:eastAsia="Times New Roman" w:hAnsi="Tahoma" w:cs="Tahoma"/>
          <w:sz w:val="16"/>
          <w:szCs w:val="16"/>
          <w:lang w:eastAsia="pt-BR"/>
        </w:rPr>
        <w:t>:</w:t>
      </w:r>
      <w:r w:rsidRPr="00904CC4">
        <w:rPr>
          <w:rFonts w:ascii="Tahoma" w:eastAsia="Times New Roman" w:hAnsi="Tahoma" w:cs="Tahoma"/>
          <w:sz w:val="16"/>
          <w:szCs w:val="16"/>
          <w:lang w:eastAsia="pt-BR"/>
        </w:rPr>
        <w:t xml:space="preserve">R$ </w:t>
      </w:r>
      <w:r w:rsidRPr="00904CC4">
        <w:rPr>
          <w:rFonts w:ascii="Tahoma" w:eastAsia="Times New Roman" w:hAnsi="Tahoma" w:cs="Tahoma"/>
          <w:noProof/>
          <w:sz w:val="16"/>
          <w:szCs w:val="16"/>
          <w:lang w:eastAsia="pt-BR"/>
        </w:rPr>
        <w:t xml:space="preserve">42.452,00 - </w:t>
      </w:r>
      <w:r w:rsidRPr="00904CC4">
        <w:rPr>
          <w:rFonts w:ascii="Tahoma" w:eastAsia="Times New Roman" w:hAnsi="Tahoma" w:cs="Tahoma"/>
          <w:sz w:val="16"/>
          <w:szCs w:val="16"/>
          <w:lang w:eastAsia="pt-BR"/>
        </w:rPr>
        <w:t>VALOR DO ADICIONAL BERÇÁRIO:</w:t>
      </w:r>
      <w:r w:rsidR="00CC462C">
        <w:rPr>
          <w:rFonts w:ascii="Tahoma" w:eastAsia="Times New Roman" w:hAnsi="Tahoma" w:cs="Tahoma"/>
          <w:sz w:val="16"/>
          <w:szCs w:val="16"/>
          <w:lang w:eastAsia="pt-BR"/>
        </w:rPr>
        <w:t xml:space="preserve"> </w:t>
      </w:r>
      <w:r w:rsidRPr="00904CC4">
        <w:rPr>
          <w:rFonts w:ascii="Tahoma" w:eastAsia="Times New Roman" w:hAnsi="Tahoma" w:cs="Tahoma"/>
          <w:sz w:val="16"/>
          <w:szCs w:val="16"/>
          <w:lang w:eastAsia="pt-BR"/>
        </w:rPr>
        <w:t>R$ 1.575,00 - VALOR DA VERBA DE IMPLANTAÇÃO:</w:t>
      </w:r>
      <w:r w:rsidRPr="00904CC4">
        <w:rPr>
          <w:rFonts w:ascii="Tahoma" w:eastAsia="Times New Roman" w:hAnsi="Tahoma" w:cs="Tahoma"/>
          <w:sz w:val="16"/>
          <w:szCs w:val="16"/>
          <w:lang w:eastAsia="pt-BR"/>
        </w:rPr>
        <w:tab/>
        <w:t xml:space="preserve"> R$ 0,00</w:t>
      </w:r>
      <w:r>
        <w:rPr>
          <w:rFonts w:ascii="Tahoma" w:eastAsia="Times New Roman" w:hAnsi="Tahoma" w:cs="Tahoma"/>
          <w:sz w:val="16"/>
          <w:szCs w:val="16"/>
          <w:lang w:eastAsia="pt-BR"/>
        </w:rPr>
        <w:t xml:space="preserve"> </w:t>
      </w:r>
      <w:r w:rsidRPr="00904CC4">
        <w:rPr>
          <w:rFonts w:ascii="Tahoma" w:eastAsia="Times New Roman" w:hAnsi="Tahoma" w:cs="Tahoma"/>
          <w:sz w:val="16"/>
          <w:szCs w:val="16"/>
          <w:lang w:eastAsia="pt-BR"/>
        </w:rPr>
        <w:t>- VALOR DA VERBA DE INSTALAÇÃO: R$</w:t>
      </w:r>
      <w:r w:rsidRPr="00904CC4">
        <w:rPr>
          <w:rFonts w:ascii="Tahoma" w:eastAsia="Times New Roman" w:hAnsi="Tahoma" w:cs="Tahoma"/>
          <w:noProof/>
          <w:sz w:val="16"/>
          <w:szCs w:val="16"/>
          <w:lang w:eastAsia="pt-BR"/>
        </w:rPr>
        <w:t xml:space="preserve"> 3.000,00</w:t>
      </w:r>
      <w:r w:rsidRPr="00904CC4">
        <w:rPr>
          <w:rFonts w:ascii="Tahoma" w:eastAsia="Times New Roman" w:hAnsi="Tahoma" w:cs="Tahoma"/>
          <w:sz w:val="16"/>
          <w:szCs w:val="16"/>
          <w:lang w:eastAsia="pt-BR"/>
        </w:rPr>
        <w:t xml:space="preserve"> - VALOR DO PAGAMENTO TOTAL MENSAL: R$ </w:t>
      </w:r>
      <w:r w:rsidRPr="00904CC4">
        <w:rPr>
          <w:rFonts w:ascii="Tahoma" w:eastAsia="Times New Roman" w:hAnsi="Tahoma" w:cs="Tahoma"/>
          <w:noProof/>
          <w:sz w:val="16"/>
          <w:szCs w:val="16"/>
          <w:lang w:eastAsia="pt-BR"/>
        </w:rPr>
        <w:t xml:space="preserve">47.027,00+IPTU - </w:t>
      </w:r>
      <w:r w:rsidRPr="00904CC4">
        <w:rPr>
          <w:rFonts w:ascii="Tahoma" w:eastAsia="Times New Roman" w:hAnsi="Tahoma" w:cs="Tahoma"/>
          <w:sz w:val="16"/>
          <w:szCs w:val="16"/>
          <w:lang w:eastAsia="pt-BR"/>
        </w:rPr>
        <w:tab/>
        <w:t xml:space="preserve">MODALIDADE DO SERVIÇO: </w:t>
      </w:r>
      <w:r w:rsidRPr="00904CC4">
        <w:rPr>
          <w:rFonts w:ascii="Tahoma" w:eastAsia="Times New Roman" w:hAnsi="Tahoma" w:cs="Tahoma"/>
          <w:noProof/>
          <w:sz w:val="16"/>
          <w:szCs w:val="16"/>
          <w:lang w:eastAsia="pt-BR"/>
        </w:rPr>
        <w:t>RP-VA</w:t>
      </w:r>
      <w:r w:rsidRPr="00904CC4">
        <w:rPr>
          <w:rFonts w:ascii="Tahoma" w:hAnsi="Tahoma" w:cs="Tahoma"/>
          <w:sz w:val="16"/>
          <w:szCs w:val="16"/>
        </w:rPr>
        <w:t>LOR DO PAGAMENTO TOTAL 30 MESES: R$ 1.587.312,01 - D</w:t>
      </w:r>
      <w:r>
        <w:rPr>
          <w:rFonts w:ascii="Tahoma" w:eastAsia="Times New Roman" w:hAnsi="Tahoma" w:cs="Tahoma"/>
          <w:sz w:val="16"/>
          <w:szCs w:val="16"/>
          <w:lang w:eastAsia="pt-BR"/>
        </w:rPr>
        <w:t xml:space="preserve">OTAÇÃO:  </w:t>
      </w:r>
      <w:r w:rsidRPr="00904CC4">
        <w:rPr>
          <w:rFonts w:ascii="Tahoma" w:eastAsia="Times New Roman" w:hAnsi="Tahoma" w:cs="Tahoma"/>
          <w:sz w:val="16"/>
          <w:szCs w:val="16"/>
          <w:lang w:eastAsia="pt-BR"/>
        </w:rPr>
        <w:t>16.20.12.365.3010.2.825.3.3.50.39.00.00</w:t>
      </w:r>
      <w:r>
        <w:rPr>
          <w:rFonts w:ascii="Tahoma" w:eastAsia="Times New Roman" w:hAnsi="Tahoma" w:cs="Tahoma"/>
          <w:sz w:val="16"/>
          <w:szCs w:val="16"/>
          <w:lang w:eastAsia="pt-BR"/>
        </w:rPr>
        <w:t xml:space="preserve"> e</w:t>
      </w:r>
      <w:r w:rsidRPr="00904CC4">
        <w:rPr>
          <w:rFonts w:ascii="Tahoma" w:eastAsia="Times New Roman" w:hAnsi="Tahoma" w:cs="Tahoma"/>
          <w:sz w:val="16"/>
          <w:szCs w:val="16"/>
          <w:lang w:eastAsia="pt-BR"/>
        </w:rPr>
        <w:t xml:space="preserve"> 16.10.12.365.3010.2.825.3.3.50.39.00.00 </w:t>
      </w:r>
      <w:r w:rsidRPr="00904CC4">
        <w:rPr>
          <w:rFonts w:ascii="Tahoma" w:hAnsi="Tahoma" w:cs="Tahoma"/>
          <w:sz w:val="16"/>
          <w:szCs w:val="16"/>
        </w:rPr>
        <w:t>DATA DA LAVRATURA: 22/05/2015-SIGNATÁRIOS: Sr.(a) Manoel Romão de S</w:t>
      </w:r>
      <w:r>
        <w:rPr>
          <w:rFonts w:ascii="Tahoma" w:hAnsi="Tahoma" w:cs="Tahoma"/>
          <w:sz w:val="16"/>
          <w:szCs w:val="16"/>
        </w:rPr>
        <w:t>ouza -</w:t>
      </w:r>
      <w:r w:rsidRPr="00904CC4">
        <w:rPr>
          <w:rFonts w:ascii="Tahoma" w:hAnsi="Tahoma" w:cs="Tahoma"/>
          <w:sz w:val="16"/>
          <w:szCs w:val="16"/>
        </w:rPr>
        <w:t xml:space="preserve"> SME /DRE/MP - Sr.(a) Hilda Pessoa de Oliveira Fraga  -  CONVENIADA</w:t>
      </w:r>
    </w:p>
    <w:p w:rsidR="00904CC4" w:rsidRDefault="00904CC4" w:rsidP="00904CC4">
      <w:pPr>
        <w:tabs>
          <w:tab w:val="left" w:pos="1260"/>
        </w:tabs>
        <w:ind w:right="-1"/>
        <w:jc w:val="both"/>
        <w:rPr>
          <w:rFonts w:ascii="Tahoma" w:hAnsi="Tahoma" w:cs="Tahoma"/>
          <w:b/>
          <w:sz w:val="16"/>
          <w:szCs w:val="16"/>
        </w:rPr>
      </w:pPr>
    </w:p>
    <w:p w:rsidR="00031C8A" w:rsidRDefault="00031C8A"/>
    <w:sectPr w:rsidR="00031C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C4"/>
    <w:rsid w:val="00031C8A"/>
    <w:rsid w:val="000E059B"/>
    <w:rsid w:val="00904CC4"/>
    <w:rsid w:val="00CC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C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C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5729700</dc:creator>
  <cp:lastModifiedBy>Administrador</cp:lastModifiedBy>
  <cp:revision>2</cp:revision>
  <cp:lastPrinted>2015-06-09T16:38:00Z</cp:lastPrinted>
  <dcterms:created xsi:type="dcterms:W3CDTF">2015-06-09T16:38:00Z</dcterms:created>
  <dcterms:modified xsi:type="dcterms:W3CDTF">2015-06-09T16:38:00Z</dcterms:modified>
</cp:coreProperties>
</file>